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ED" w:rsidRDefault="00497E6B">
      <w:pPr>
        <w:spacing w:line="580" w:lineRule="exact"/>
        <w:jc w:val="right"/>
        <w:rPr>
          <w:rFonts w:eastAsia="仿宋_GB2312"/>
          <w:sz w:val="32"/>
          <w:szCs w:val="32"/>
        </w:rPr>
      </w:pPr>
      <w:r>
        <w:rPr>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alt="1480220481107" style="position:absolute;left:0;text-align:left;margin-left:-.75pt;margin-top:3.75pt;width:595.2pt;height:146.15pt;z-index:-1;mso-position-horizontal-relative:page;mso-position-vertical-relative:page;mso-width-relative:page;mso-height-relative:page">
            <v:imagedata r:id="rId10" o:title="1480220481107" chromakey="white"/>
            <w10:wrap anchorx="page" anchory="page"/>
          </v:shape>
        </w:pict>
      </w:r>
    </w:p>
    <w:p w:rsidR="004B09ED" w:rsidRDefault="004B09ED">
      <w:pPr>
        <w:spacing w:line="580" w:lineRule="exact"/>
        <w:jc w:val="right"/>
        <w:rPr>
          <w:rFonts w:eastAsia="仿宋_GB2312"/>
          <w:sz w:val="32"/>
          <w:szCs w:val="32"/>
        </w:rPr>
      </w:pPr>
    </w:p>
    <w:p w:rsidR="004B09ED" w:rsidRDefault="00A62CC6">
      <w:pPr>
        <w:spacing w:line="580" w:lineRule="exact"/>
        <w:jc w:val="right"/>
        <w:rPr>
          <w:rFonts w:eastAsia="仿宋_GB2312"/>
          <w:sz w:val="32"/>
          <w:szCs w:val="32"/>
        </w:rPr>
      </w:pPr>
      <w:r>
        <w:rPr>
          <w:rFonts w:eastAsia="仿宋_GB2312"/>
          <w:sz w:val="32"/>
          <w:szCs w:val="32"/>
        </w:rPr>
        <w:t>浙教办函〔</w:t>
      </w:r>
      <w:r>
        <w:rPr>
          <w:rFonts w:eastAsia="仿宋_GB2312"/>
          <w:sz w:val="32"/>
          <w:szCs w:val="32"/>
        </w:rPr>
        <w:t>202</w:t>
      </w:r>
      <w:r>
        <w:rPr>
          <w:rFonts w:eastAsia="仿宋_GB2312" w:hint="eastAsia"/>
          <w:sz w:val="32"/>
          <w:szCs w:val="32"/>
        </w:rPr>
        <w:t>2</w:t>
      </w:r>
      <w:r>
        <w:rPr>
          <w:rFonts w:eastAsia="仿宋_GB2312"/>
          <w:sz w:val="32"/>
          <w:szCs w:val="32"/>
        </w:rPr>
        <w:t>〕</w:t>
      </w:r>
      <w:r>
        <w:rPr>
          <w:rFonts w:eastAsia="仿宋_GB2312" w:hint="eastAsia"/>
          <w:sz w:val="32"/>
          <w:szCs w:val="32"/>
        </w:rPr>
        <w:t>102</w:t>
      </w:r>
      <w:r>
        <w:rPr>
          <w:rFonts w:eastAsia="仿宋_GB2312"/>
          <w:sz w:val="32"/>
          <w:szCs w:val="32"/>
        </w:rPr>
        <w:t>号</w:t>
      </w:r>
    </w:p>
    <w:p w:rsidR="004B09ED" w:rsidRDefault="00A62CC6">
      <w:pPr>
        <w:spacing w:line="58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浙江省教育厅办公室关于做好2022年</w:t>
      </w:r>
    </w:p>
    <w:p w:rsidR="004B09ED" w:rsidRPr="00392A96" w:rsidRDefault="00A62CC6" w:rsidP="00392A96">
      <w:pPr>
        <w:spacing w:line="58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地方合作项目的通知</w:t>
      </w:r>
    </w:p>
    <w:p w:rsidR="004B09ED" w:rsidRDefault="00A62CC6" w:rsidP="0017794E">
      <w:pPr>
        <w:autoSpaceDE w:val="0"/>
        <w:autoSpaceDN w:val="0"/>
        <w:adjustRightInd w:val="0"/>
        <w:spacing w:line="560" w:lineRule="exact"/>
        <w:jc w:val="left"/>
        <w:rPr>
          <w:rFonts w:eastAsia="仿宋_GB2312"/>
          <w:kern w:val="0"/>
          <w:sz w:val="32"/>
          <w:szCs w:val="32"/>
        </w:rPr>
      </w:pPr>
      <w:r>
        <w:rPr>
          <w:rFonts w:eastAsia="仿宋_GB2312"/>
          <w:kern w:val="0"/>
          <w:sz w:val="32"/>
          <w:szCs w:val="32"/>
        </w:rPr>
        <w:t>各高等学校：</w:t>
      </w:r>
    </w:p>
    <w:p w:rsidR="00676BA4" w:rsidRDefault="00A62CC6" w:rsidP="00392A96">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省教育厅与国家留学基金管理委员会（以下简称国家留学基金委）共同实施的地方合作项目已执行</w:t>
      </w:r>
      <w:r>
        <w:rPr>
          <w:rFonts w:eastAsia="仿宋_GB2312"/>
          <w:kern w:val="0"/>
          <w:sz w:val="32"/>
          <w:szCs w:val="32"/>
        </w:rPr>
        <w:t>1</w:t>
      </w:r>
      <w:r>
        <w:rPr>
          <w:rFonts w:eastAsia="仿宋_GB2312" w:hint="eastAsia"/>
          <w:kern w:val="0"/>
          <w:sz w:val="32"/>
          <w:szCs w:val="32"/>
        </w:rPr>
        <w:t>2</w:t>
      </w:r>
      <w:r>
        <w:rPr>
          <w:rFonts w:eastAsia="仿宋_GB2312"/>
          <w:kern w:val="0"/>
          <w:sz w:val="32"/>
          <w:szCs w:val="32"/>
        </w:rPr>
        <w:t>年，</w:t>
      </w:r>
      <w:r>
        <w:rPr>
          <w:rFonts w:eastAsia="仿宋_GB2312"/>
          <w:sz w:val="32"/>
          <w:szCs w:val="32"/>
        </w:rPr>
        <w:t>在各高校的共同努力下</w:t>
      </w:r>
      <w:r>
        <w:rPr>
          <w:rFonts w:eastAsia="仿宋_GB2312"/>
          <w:kern w:val="0"/>
          <w:sz w:val="32"/>
          <w:szCs w:val="32"/>
        </w:rPr>
        <w:t>，共录取</w:t>
      </w:r>
      <w:r>
        <w:rPr>
          <w:rFonts w:eastAsia="仿宋_GB2312"/>
          <w:kern w:val="0"/>
          <w:sz w:val="32"/>
          <w:szCs w:val="32"/>
        </w:rPr>
        <w:t>1</w:t>
      </w:r>
      <w:r>
        <w:rPr>
          <w:rFonts w:eastAsia="仿宋_GB2312" w:hint="eastAsia"/>
          <w:kern w:val="0"/>
          <w:sz w:val="32"/>
          <w:szCs w:val="32"/>
        </w:rPr>
        <w:t>833</w:t>
      </w:r>
      <w:r>
        <w:rPr>
          <w:rFonts w:eastAsia="仿宋_GB2312"/>
          <w:kern w:val="0"/>
          <w:sz w:val="32"/>
          <w:szCs w:val="32"/>
        </w:rPr>
        <w:t>名高校教</w:t>
      </w:r>
      <w:bookmarkStart w:id="0" w:name="_GoBack"/>
      <w:bookmarkEnd w:id="0"/>
      <w:r>
        <w:rPr>
          <w:rFonts w:eastAsia="仿宋_GB2312"/>
          <w:kern w:val="0"/>
          <w:sz w:val="32"/>
          <w:szCs w:val="32"/>
        </w:rPr>
        <w:t>师出国研修，项目影响力和留学效益</w:t>
      </w:r>
      <w:r>
        <w:rPr>
          <w:rFonts w:eastAsia="仿宋_GB2312" w:hint="eastAsia"/>
          <w:kern w:val="0"/>
          <w:sz w:val="32"/>
          <w:szCs w:val="32"/>
        </w:rPr>
        <w:t>不断提升，</w:t>
      </w:r>
      <w:r>
        <w:rPr>
          <w:rFonts w:eastAsia="仿宋_GB2312"/>
          <w:kern w:val="0"/>
          <w:sz w:val="32"/>
          <w:szCs w:val="32"/>
        </w:rPr>
        <w:t>受到广大学校和教师的普遍</w:t>
      </w:r>
      <w:r>
        <w:rPr>
          <w:rFonts w:eastAsia="仿宋_GB2312" w:hint="eastAsia"/>
          <w:kern w:val="0"/>
          <w:sz w:val="32"/>
          <w:szCs w:val="32"/>
        </w:rPr>
        <w:t>欢迎和好评</w:t>
      </w:r>
      <w:r>
        <w:rPr>
          <w:rFonts w:eastAsia="仿宋_GB2312"/>
          <w:kern w:val="0"/>
          <w:sz w:val="32"/>
          <w:szCs w:val="32"/>
        </w:rPr>
        <w:t>。经与国家留学基金委协商，</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年我省将继续实施地方合作项目。现将有关事项通知如下。</w:t>
      </w:r>
    </w:p>
    <w:p w:rsidR="004B09ED" w:rsidRDefault="00A62CC6" w:rsidP="0017794E">
      <w:pPr>
        <w:autoSpaceDE w:val="0"/>
        <w:autoSpaceDN w:val="0"/>
        <w:adjustRightInd w:val="0"/>
        <w:spacing w:line="560" w:lineRule="exact"/>
        <w:ind w:firstLineChars="200" w:firstLine="640"/>
        <w:rPr>
          <w:rFonts w:eastAsia="黑体"/>
          <w:kern w:val="0"/>
          <w:sz w:val="32"/>
          <w:szCs w:val="32"/>
        </w:rPr>
      </w:pPr>
      <w:r>
        <w:rPr>
          <w:rFonts w:eastAsia="黑体"/>
          <w:kern w:val="0"/>
          <w:sz w:val="32"/>
          <w:szCs w:val="32"/>
        </w:rPr>
        <w:t>一、指导思想</w:t>
      </w:r>
    </w:p>
    <w:p w:rsidR="004B09ED" w:rsidRDefault="00A62CC6" w:rsidP="0017794E">
      <w:pPr>
        <w:adjustRightInd w:val="0"/>
        <w:snapToGrid w:val="0"/>
        <w:spacing w:line="560" w:lineRule="exact"/>
        <w:ind w:firstLineChars="200" w:firstLine="640"/>
        <w:rPr>
          <w:rFonts w:eastAsia="仿宋_GB2312"/>
          <w:sz w:val="32"/>
          <w:szCs w:val="32"/>
        </w:rPr>
      </w:pPr>
      <w:r>
        <w:rPr>
          <w:rFonts w:eastAsia="仿宋_GB2312" w:hint="eastAsia"/>
          <w:sz w:val="32"/>
          <w:szCs w:val="32"/>
        </w:rPr>
        <w:t>坚持以习近平新时代中国特色社会主义思想为指导，认真贯彻党的十九大和十九届历次全会精神，围绕国家重大战略部署和浙江经济社会发展新格局，以深入实施高等教育强省战略和浙江教育“十四五”规划为统领，以促进高等教育改革和创新人才培养模式为目标，按照《教育部等八部门关于加快和扩大新时代教育对外开放的意见》总体部署，根据《教育部</w:t>
      </w:r>
      <w:r>
        <w:rPr>
          <w:rFonts w:eastAsia="仿宋_GB2312" w:hint="eastAsia"/>
          <w:sz w:val="32"/>
          <w:szCs w:val="32"/>
        </w:rPr>
        <w:t xml:space="preserve"> </w:t>
      </w:r>
      <w:r>
        <w:rPr>
          <w:rFonts w:eastAsia="仿宋_GB2312" w:hint="eastAsia"/>
          <w:sz w:val="32"/>
          <w:szCs w:val="32"/>
        </w:rPr>
        <w:t>浙江省人民政府</w:t>
      </w:r>
      <w:r>
        <w:rPr>
          <w:rFonts w:eastAsia="仿宋_GB2312" w:hint="eastAsia"/>
          <w:sz w:val="32"/>
          <w:szCs w:val="32"/>
        </w:rPr>
        <w:lastRenderedPageBreak/>
        <w:t>关于共同推进浙江教育高质量发展助力共同富裕示范区建设备忘》和省委、省政府《关于全面实施高等教育强省战略的意见》等文件精神，通过实施地方合作项目，选派我省高校骨干教师、科研人员出国研修，借鉴国外先进教育理念，学习国际前沿理论，提高我省高校骨干教师、科研人员的教学能力和整体学术水平，培养</w:t>
      </w:r>
      <w:r>
        <w:rPr>
          <w:rFonts w:eastAsia="仿宋_GB2312" w:hint="eastAsia"/>
          <w:color w:val="000000"/>
          <w:sz w:val="32"/>
          <w:szCs w:val="32"/>
        </w:rPr>
        <w:t>具有国际视野的高素质创新型人才，为忠实践行“八八战略”、奋力打造“重要窗口”，争创社会主义现代化先行省，高质量发展建设共同富裕示范区贡献力量。</w:t>
      </w:r>
    </w:p>
    <w:p w:rsidR="004B09ED" w:rsidRDefault="00A62CC6" w:rsidP="0017794E">
      <w:pPr>
        <w:autoSpaceDE w:val="0"/>
        <w:autoSpaceDN w:val="0"/>
        <w:adjustRightInd w:val="0"/>
        <w:spacing w:line="560" w:lineRule="exact"/>
        <w:ind w:firstLineChars="200" w:firstLine="640"/>
        <w:rPr>
          <w:rFonts w:eastAsia="黑体"/>
          <w:kern w:val="0"/>
          <w:sz w:val="32"/>
          <w:szCs w:val="32"/>
        </w:rPr>
      </w:pPr>
      <w:r>
        <w:rPr>
          <w:rFonts w:eastAsia="黑体"/>
          <w:kern w:val="0"/>
          <w:sz w:val="32"/>
          <w:szCs w:val="32"/>
        </w:rPr>
        <w:t>二、选派计划</w:t>
      </w:r>
    </w:p>
    <w:p w:rsidR="004B09ED" w:rsidRDefault="00A62CC6" w:rsidP="0017794E">
      <w:pPr>
        <w:spacing w:line="56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2</w:t>
      </w:r>
      <w:r>
        <w:rPr>
          <w:rFonts w:eastAsia="仿宋_GB2312"/>
          <w:sz w:val="32"/>
          <w:szCs w:val="32"/>
        </w:rPr>
        <w:t>年地方合作项目计划选派</w:t>
      </w:r>
      <w:r>
        <w:rPr>
          <w:rFonts w:eastAsia="仿宋_GB2312" w:hint="eastAsia"/>
          <w:sz w:val="32"/>
          <w:szCs w:val="32"/>
        </w:rPr>
        <w:t>129</w:t>
      </w:r>
      <w:r>
        <w:rPr>
          <w:rFonts w:eastAsia="仿宋_GB2312"/>
          <w:sz w:val="32"/>
          <w:szCs w:val="32"/>
        </w:rPr>
        <w:t>人，分为</w:t>
      </w:r>
      <w:r>
        <w:rPr>
          <w:rFonts w:eastAsia="仿宋_GB2312"/>
          <w:sz w:val="32"/>
          <w:szCs w:val="32"/>
        </w:rPr>
        <w:t>2</w:t>
      </w:r>
      <w:r>
        <w:rPr>
          <w:rFonts w:eastAsia="仿宋_GB2312"/>
          <w:sz w:val="32"/>
          <w:szCs w:val="32"/>
        </w:rPr>
        <w:t>个子项目</w:t>
      </w:r>
      <w:r>
        <w:rPr>
          <w:rFonts w:eastAsia="仿宋_GB2312"/>
          <w:sz w:val="32"/>
          <w:szCs w:val="32"/>
        </w:rPr>
        <w:t>——“</w:t>
      </w:r>
      <w:r>
        <w:rPr>
          <w:rFonts w:eastAsia="仿宋_GB2312"/>
          <w:sz w:val="32"/>
          <w:szCs w:val="32"/>
        </w:rPr>
        <w:t>浙江省高校优秀中青年骨干教师出国研修项目</w:t>
      </w:r>
      <w:r>
        <w:rPr>
          <w:rFonts w:eastAsia="仿宋_GB2312"/>
          <w:sz w:val="32"/>
          <w:szCs w:val="32"/>
        </w:rPr>
        <w:t>”</w:t>
      </w:r>
      <w:r>
        <w:rPr>
          <w:rFonts w:eastAsia="仿宋_GB2312"/>
          <w:sz w:val="32"/>
          <w:szCs w:val="32"/>
        </w:rPr>
        <w:t>（</w:t>
      </w:r>
      <w:r>
        <w:rPr>
          <w:rFonts w:eastAsia="仿宋_GB2312"/>
          <w:sz w:val="32"/>
          <w:szCs w:val="32"/>
        </w:rPr>
        <w:t>1</w:t>
      </w:r>
      <w:r>
        <w:rPr>
          <w:rFonts w:eastAsia="仿宋_GB2312" w:hint="eastAsia"/>
          <w:sz w:val="32"/>
          <w:szCs w:val="32"/>
        </w:rPr>
        <w:t>00</w:t>
      </w:r>
      <w:r>
        <w:rPr>
          <w:rFonts w:eastAsia="仿宋_GB2312"/>
          <w:sz w:val="32"/>
          <w:szCs w:val="32"/>
        </w:rPr>
        <w:t>人，以下简称中青年骨干教师项目）、</w:t>
      </w:r>
      <w:r>
        <w:rPr>
          <w:rFonts w:eastAsia="仿宋_GB2312"/>
          <w:sz w:val="32"/>
          <w:szCs w:val="32"/>
        </w:rPr>
        <w:t>“</w:t>
      </w:r>
      <w:r>
        <w:rPr>
          <w:rFonts w:eastAsia="仿宋_GB2312"/>
          <w:sz w:val="32"/>
          <w:szCs w:val="32"/>
        </w:rPr>
        <w:t>浙江省地方合作项目地方创新子项目</w:t>
      </w:r>
      <w:r>
        <w:rPr>
          <w:rFonts w:eastAsia="仿宋_GB2312"/>
          <w:sz w:val="32"/>
          <w:szCs w:val="32"/>
        </w:rPr>
        <w:t>”</w:t>
      </w:r>
      <w:r>
        <w:rPr>
          <w:rFonts w:eastAsia="仿宋_GB2312"/>
          <w:sz w:val="32"/>
          <w:szCs w:val="32"/>
        </w:rPr>
        <w:t>（</w:t>
      </w:r>
      <w:r>
        <w:rPr>
          <w:rFonts w:eastAsia="仿宋_GB2312" w:hint="eastAsia"/>
          <w:sz w:val="32"/>
          <w:szCs w:val="32"/>
        </w:rPr>
        <w:t>29</w:t>
      </w:r>
      <w:r>
        <w:rPr>
          <w:rFonts w:eastAsia="仿宋_GB2312"/>
          <w:sz w:val="32"/>
          <w:szCs w:val="32"/>
        </w:rPr>
        <w:t>人，以下简称地方创新子项目）。</w:t>
      </w:r>
    </w:p>
    <w:p w:rsidR="004B09ED" w:rsidRDefault="00A62CC6" w:rsidP="0017794E">
      <w:pPr>
        <w:autoSpaceDE w:val="0"/>
        <w:autoSpaceDN w:val="0"/>
        <w:adjustRightInd w:val="0"/>
        <w:spacing w:line="560" w:lineRule="exact"/>
        <w:ind w:firstLineChars="200" w:firstLine="640"/>
        <w:rPr>
          <w:rFonts w:eastAsia="黑体"/>
          <w:kern w:val="0"/>
          <w:sz w:val="32"/>
          <w:szCs w:val="32"/>
        </w:rPr>
      </w:pPr>
      <w:r>
        <w:rPr>
          <w:rFonts w:eastAsia="黑体"/>
          <w:kern w:val="0"/>
          <w:sz w:val="32"/>
          <w:szCs w:val="32"/>
        </w:rPr>
        <w:t>三、选派方案</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（一）中青年骨干教师项目</w:t>
      </w:r>
      <w:r>
        <w:rPr>
          <w:rFonts w:eastAsia="仿宋_GB2312" w:hint="eastAsia"/>
          <w:kern w:val="0"/>
          <w:sz w:val="32"/>
          <w:szCs w:val="32"/>
        </w:rPr>
        <w:t>。</w:t>
      </w:r>
    </w:p>
    <w:p w:rsidR="004B09ED" w:rsidRDefault="00A62CC6" w:rsidP="0017794E">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kern w:val="0"/>
          <w:sz w:val="32"/>
          <w:szCs w:val="32"/>
        </w:rPr>
        <w:t>.</w:t>
      </w:r>
      <w:r>
        <w:rPr>
          <w:rFonts w:eastAsia="仿宋_GB2312"/>
          <w:sz w:val="32"/>
          <w:szCs w:val="32"/>
        </w:rPr>
        <w:t>选派类别及留学期限。</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）高级研究学者：留学期限</w:t>
      </w:r>
      <w:r>
        <w:rPr>
          <w:rFonts w:eastAsia="仿宋_GB2312"/>
          <w:kern w:val="0"/>
          <w:sz w:val="32"/>
          <w:szCs w:val="32"/>
        </w:rPr>
        <w:t>3</w:t>
      </w:r>
      <w:r>
        <w:rPr>
          <w:kern w:val="0"/>
          <w:sz w:val="32"/>
          <w:szCs w:val="32"/>
        </w:rPr>
        <w:t>—</w:t>
      </w:r>
      <w:r>
        <w:rPr>
          <w:rFonts w:eastAsia="仿宋_GB2312"/>
          <w:kern w:val="0"/>
          <w:sz w:val="32"/>
          <w:szCs w:val="32"/>
        </w:rPr>
        <w:t>6</w:t>
      </w:r>
      <w:r>
        <w:rPr>
          <w:rFonts w:eastAsia="仿宋_GB2312"/>
          <w:kern w:val="0"/>
          <w:sz w:val="32"/>
          <w:szCs w:val="32"/>
        </w:rPr>
        <w:t>个月；</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）访问学者：留学期限</w:t>
      </w:r>
      <w:r>
        <w:rPr>
          <w:rFonts w:eastAsia="仿宋_GB2312"/>
          <w:kern w:val="0"/>
          <w:sz w:val="32"/>
          <w:szCs w:val="32"/>
        </w:rPr>
        <w:t>6</w:t>
      </w:r>
      <w:r>
        <w:rPr>
          <w:rFonts w:eastAsia="仿宋_GB2312"/>
          <w:kern w:val="0"/>
          <w:sz w:val="32"/>
          <w:szCs w:val="32"/>
        </w:rPr>
        <w:t>个月或</w:t>
      </w:r>
      <w:r>
        <w:rPr>
          <w:rFonts w:eastAsia="仿宋_GB2312"/>
          <w:kern w:val="0"/>
          <w:sz w:val="32"/>
          <w:szCs w:val="32"/>
        </w:rPr>
        <w:t>12</w:t>
      </w:r>
      <w:r>
        <w:rPr>
          <w:rFonts w:eastAsia="仿宋_GB2312"/>
          <w:kern w:val="0"/>
          <w:sz w:val="32"/>
          <w:szCs w:val="32"/>
        </w:rPr>
        <w:t>个月。</w:t>
      </w:r>
    </w:p>
    <w:p w:rsidR="004B09ED" w:rsidRDefault="00A62CC6" w:rsidP="0017794E">
      <w:pPr>
        <w:autoSpaceDE w:val="0"/>
        <w:autoSpaceDN w:val="0"/>
        <w:adjustRightIn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重点选派学科专业。</w:t>
      </w:r>
    </w:p>
    <w:p w:rsidR="004B09ED" w:rsidRDefault="00A62CC6" w:rsidP="0017794E">
      <w:pPr>
        <w:adjustRightInd w:val="0"/>
        <w:snapToGrid w:val="0"/>
        <w:spacing w:line="560" w:lineRule="exact"/>
        <w:ind w:firstLineChars="200" w:firstLine="640"/>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lastRenderedPageBreak/>
        <w:t>紧密围绕浙江省“十四五”经济社会发展主要目标，坚持以高质量发展建设共同富裕示范区为总指引，按照大力推进科技创新和深化数字化改革的要求，聚焦三大科创高地建设，以及人工智能、集成电路、新能源、大数据等战略性新兴产业的发展需要，确定相关重点选派学科专业。</w:t>
      </w:r>
    </w:p>
    <w:p w:rsidR="004B09ED" w:rsidRDefault="00A62CC6" w:rsidP="0017794E">
      <w:pPr>
        <w:adjustRightInd w:val="0"/>
        <w:snapToGrid w:val="0"/>
        <w:spacing w:line="560" w:lineRule="exact"/>
        <w:ind w:firstLineChars="200" w:firstLine="640"/>
        <w:rPr>
          <w:rFonts w:ascii="仿宋_GB2312" w:eastAsia="仿宋_GB2312" w:hAnsi="微软雅黑"/>
          <w:color w:val="171A1D"/>
          <w:sz w:val="32"/>
          <w:szCs w:val="32"/>
          <w:shd w:val="clear" w:color="auto" w:fill="FFFFFF"/>
        </w:rPr>
      </w:pPr>
      <w:r>
        <w:rPr>
          <w:rFonts w:eastAsia="仿宋_GB2312"/>
          <w:sz w:val="32"/>
          <w:szCs w:val="32"/>
          <w:shd w:val="clear" w:color="auto" w:fill="FFFFFF"/>
        </w:rPr>
        <w:t>（</w:t>
      </w:r>
      <w:r>
        <w:rPr>
          <w:rFonts w:eastAsia="仿宋_GB2312"/>
          <w:sz w:val="32"/>
          <w:szCs w:val="32"/>
          <w:shd w:val="clear" w:color="auto" w:fill="FFFFFF"/>
        </w:rPr>
        <w:t>1</w:t>
      </w:r>
      <w:r>
        <w:rPr>
          <w:rFonts w:eastAsia="仿宋_GB2312"/>
          <w:sz w:val="32"/>
          <w:szCs w:val="32"/>
          <w:shd w:val="clear" w:color="auto" w:fill="FFFFFF"/>
        </w:rPr>
        <w:t>）</w:t>
      </w:r>
      <w:r>
        <w:rPr>
          <w:rFonts w:ascii="仿宋_GB2312" w:eastAsia="仿宋_GB2312" w:hAnsi="微软雅黑" w:hint="eastAsia"/>
          <w:color w:val="171A1D"/>
          <w:sz w:val="32"/>
          <w:szCs w:val="32"/>
          <w:shd w:val="clear" w:color="auto" w:fill="FFFFFF"/>
        </w:rPr>
        <w:t>本科院校。理工类优先考虑智能制造工程、机器人工程、智能科学与技术、数据科学与大数据技术、新能源材料与器件，以及涉海类（包括海洋工程类、海洋科学类、水产类）、电子信息类、机械类、生物科学类、计算机类、材料类、化工与制药类、能源动力类、农学类、环境科学与工程类、医学类、食品科学与工程类等专业。人文社科类优先考虑现代服务业、文化创意产业相关专业,以及设计类、美术类、外语类、教育类、涉外法律类等专业。</w:t>
      </w:r>
    </w:p>
    <w:p w:rsidR="004B09ED" w:rsidRDefault="00A62CC6" w:rsidP="0017794E">
      <w:pPr>
        <w:adjustRightInd w:val="0"/>
        <w:snapToGrid w:val="0"/>
        <w:spacing w:line="560" w:lineRule="exact"/>
        <w:ind w:firstLineChars="200" w:firstLine="640"/>
        <w:rPr>
          <w:rFonts w:eastAsia="仿宋_GB2312"/>
          <w:sz w:val="32"/>
          <w:szCs w:val="32"/>
        </w:rPr>
      </w:pPr>
      <w:r>
        <w:rPr>
          <w:rFonts w:eastAsia="仿宋_GB2312"/>
          <w:sz w:val="32"/>
          <w:szCs w:val="32"/>
          <w:shd w:val="clear" w:color="auto" w:fill="FFFFFF"/>
        </w:rPr>
        <w:t>（</w:t>
      </w:r>
      <w:r>
        <w:rPr>
          <w:rFonts w:eastAsia="仿宋_GB2312"/>
          <w:sz w:val="32"/>
          <w:szCs w:val="32"/>
          <w:shd w:val="clear" w:color="auto" w:fill="FFFFFF"/>
        </w:rPr>
        <w:t>2</w:t>
      </w:r>
      <w:r>
        <w:rPr>
          <w:rFonts w:eastAsia="仿宋_GB2312"/>
          <w:sz w:val="32"/>
          <w:szCs w:val="32"/>
          <w:shd w:val="clear" w:color="auto" w:fill="FFFFFF"/>
        </w:rPr>
        <w:t>）</w:t>
      </w:r>
      <w:r>
        <w:rPr>
          <w:rFonts w:eastAsia="仿宋_GB2312" w:hint="eastAsia"/>
          <w:sz w:val="32"/>
          <w:szCs w:val="32"/>
        </w:rPr>
        <w:t>高职高专院校。优先考虑装备制造大类、电子信息大类、医药卫生大类、生物与化工大类、资源环境与安全大类、土木建筑大类、食品药品与粮食大类、轻工纺织大类、农林牧渔大类、财经商贸大类、教育与体育大类，以及数控技术、机电一体化技术、新能源汽车技术、软件技术、大数据技术、人工智能技术应用、智慧健康养老服务与管理、临床医学、护理、种子生产与经营、工程测量技术、油气储运技术、绿色低碳技术、化工安全技术、工业节能技术、智能城市管理技术、石油化工技术、智</w:t>
      </w:r>
      <w:r>
        <w:rPr>
          <w:rFonts w:eastAsia="仿宋_GB2312" w:hint="eastAsia"/>
          <w:sz w:val="32"/>
          <w:szCs w:val="32"/>
        </w:rPr>
        <w:lastRenderedPageBreak/>
        <w:t>能交通技术、城市轨道交通工程技术等专业。</w:t>
      </w:r>
    </w:p>
    <w:p w:rsidR="004B09ED" w:rsidRDefault="00A62CC6" w:rsidP="0017794E">
      <w:pPr>
        <w:adjustRightInd w:val="0"/>
        <w:snapToGrid w:val="0"/>
        <w:spacing w:line="560" w:lineRule="exact"/>
        <w:ind w:firstLineChars="200" w:firstLine="640"/>
        <w:rPr>
          <w:rFonts w:eastAsia="黑体"/>
          <w:kern w:val="0"/>
          <w:sz w:val="32"/>
          <w:szCs w:val="32"/>
        </w:rPr>
      </w:pPr>
      <w:r>
        <w:rPr>
          <w:rFonts w:eastAsia="仿宋_GB2312"/>
          <w:sz w:val="32"/>
          <w:szCs w:val="32"/>
        </w:rPr>
        <w:t>3.</w:t>
      </w:r>
      <w:r>
        <w:rPr>
          <w:rFonts w:eastAsia="仿宋_GB2312"/>
          <w:sz w:val="32"/>
          <w:szCs w:val="32"/>
        </w:rPr>
        <w:t>重点选派对象</w:t>
      </w:r>
      <w:r>
        <w:rPr>
          <w:rFonts w:eastAsia="仿宋_GB2312" w:hint="eastAsia"/>
          <w:sz w:val="32"/>
          <w:szCs w:val="32"/>
        </w:rPr>
        <w:t>。</w:t>
      </w:r>
    </w:p>
    <w:p w:rsidR="004B09ED" w:rsidRDefault="00A62CC6" w:rsidP="0017794E">
      <w:pPr>
        <w:autoSpaceDE w:val="0"/>
        <w:autoSpaceDN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根据浙江省高等学校高层次人才培养计划，重点考虑以下人选：</w:t>
      </w:r>
    </w:p>
    <w:p w:rsidR="004B09ED" w:rsidRDefault="00A62CC6" w:rsidP="0017794E">
      <w:pPr>
        <w:autoSpaceDE w:val="0"/>
        <w:autoSpaceDN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）中青年学科</w:t>
      </w:r>
      <w:r>
        <w:rPr>
          <w:rFonts w:eastAsia="仿宋_GB2312"/>
          <w:kern w:val="0"/>
          <w:sz w:val="32"/>
          <w:szCs w:val="32"/>
        </w:rPr>
        <w:t>/</w:t>
      </w:r>
      <w:r>
        <w:rPr>
          <w:rFonts w:eastAsia="仿宋_GB2312"/>
          <w:kern w:val="0"/>
          <w:sz w:val="32"/>
          <w:szCs w:val="32"/>
        </w:rPr>
        <w:t>专业带头人培养对象；</w:t>
      </w:r>
    </w:p>
    <w:p w:rsidR="004B09ED" w:rsidRDefault="00A62CC6" w:rsidP="0017794E">
      <w:pPr>
        <w:autoSpaceDE w:val="0"/>
        <w:autoSpaceDN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）优秀青年教师培养对象；</w:t>
      </w:r>
    </w:p>
    <w:p w:rsidR="004B09ED" w:rsidRDefault="00A62CC6" w:rsidP="0017794E">
      <w:pPr>
        <w:autoSpaceDE w:val="0"/>
        <w:autoSpaceDN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）创新团队优秀人才梯队培养对象；</w:t>
      </w:r>
    </w:p>
    <w:p w:rsidR="004B09ED" w:rsidRDefault="00A62CC6" w:rsidP="0017794E">
      <w:pPr>
        <w:autoSpaceDE w:val="0"/>
        <w:autoSpaceDN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）从事高校国际化专业及课程建设的教师，以及承担中外合作办学项目教学任务的教师。</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（二）地方创新子项目。</w:t>
      </w:r>
    </w:p>
    <w:p w:rsidR="004B09ED" w:rsidRDefault="00A62CC6" w:rsidP="0017794E">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选派范围。由</w:t>
      </w:r>
      <w:r>
        <w:rPr>
          <w:rFonts w:eastAsia="仿宋_GB2312" w:hint="eastAsia"/>
          <w:sz w:val="32"/>
          <w:szCs w:val="32"/>
        </w:rPr>
        <w:t>浙江</w:t>
      </w:r>
      <w:r>
        <w:rPr>
          <w:rFonts w:eastAsia="仿宋_GB2312"/>
          <w:sz w:val="32"/>
          <w:szCs w:val="32"/>
        </w:rPr>
        <w:t>省已获批的</w:t>
      </w:r>
      <w:r>
        <w:rPr>
          <w:rFonts w:eastAsia="仿宋_GB2312"/>
          <w:sz w:val="32"/>
          <w:szCs w:val="32"/>
        </w:rPr>
        <w:t>2</w:t>
      </w:r>
      <w:r>
        <w:rPr>
          <w:rFonts w:eastAsia="仿宋_GB2312"/>
          <w:sz w:val="32"/>
          <w:szCs w:val="32"/>
        </w:rPr>
        <w:t>个子项目（服务浙江省</w:t>
      </w:r>
      <w:r>
        <w:rPr>
          <w:rFonts w:eastAsia="仿宋_GB2312"/>
          <w:sz w:val="32"/>
          <w:szCs w:val="32"/>
        </w:rPr>
        <w:t>“</w:t>
      </w:r>
      <w:r>
        <w:rPr>
          <w:rFonts w:eastAsia="仿宋_GB2312"/>
          <w:sz w:val="32"/>
          <w:szCs w:val="32"/>
        </w:rPr>
        <w:t>一流学科</w:t>
      </w:r>
      <w:r>
        <w:rPr>
          <w:rFonts w:eastAsia="仿宋_GB2312"/>
          <w:sz w:val="32"/>
          <w:szCs w:val="32"/>
        </w:rPr>
        <w:t>”</w:t>
      </w:r>
      <w:r>
        <w:rPr>
          <w:rFonts w:eastAsia="仿宋_GB2312"/>
          <w:sz w:val="32"/>
          <w:szCs w:val="32"/>
        </w:rPr>
        <w:t>建设工程项目、服务浙江省</w:t>
      </w:r>
      <w:r>
        <w:rPr>
          <w:rFonts w:eastAsia="仿宋_GB2312"/>
          <w:sz w:val="32"/>
          <w:szCs w:val="32"/>
        </w:rPr>
        <w:t>“</w:t>
      </w:r>
      <w:r>
        <w:rPr>
          <w:rFonts w:eastAsia="仿宋_GB2312"/>
          <w:sz w:val="32"/>
          <w:szCs w:val="32"/>
        </w:rPr>
        <w:t>高水平创新团队建设</w:t>
      </w:r>
      <w:r>
        <w:rPr>
          <w:rFonts w:eastAsia="仿宋_GB2312"/>
          <w:sz w:val="32"/>
          <w:szCs w:val="32"/>
        </w:rPr>
        <w:t>”</w:t>
      </w:r>
      <w:r>
        <w:rPr>
          <w:rFonts w:eastAsia="仿宋_GB2312"/>
          <w:sz w:val="32"/>
          <w:szCs w:val="32"/>
        </w:rPr>
        <w:t>项目）实施高校选派。</w:t>
      </w:r>
    </w:p>
    <w:p w:rsidR="004B09ED" w:rsidRDefault="00A62CC6" w:rsidP="0017794E">
      <w:pPr>
        <w:autoSpaceDE w:val="0"/>
        <w:autoSpaceDN w:val="0"/>
        <w:adjustRightIn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选派类别及留学期限。</w:t>
      </w:r>
    </w:p>
    <w:p w:rsidR="004B09ED" w:rsidRDefault="00A62CC6" w:rsidP="0017794E">
      <w:pPr>
        <w:spacing w:line="560" w:lineRule="exact"/>
        <w:ind w:firstLineChars="200" w:firstLine="640"/>
        <w:rPr>
          <w:rFonts w:eastAsia="仿宋_GB2312"/>
          <w:sz w:val="32"/>
          <w:szCs w:val="32"/>
        </w:rPr>
      </w:pPr>
      <w:r>
        <w:rPr>
          <w:rFonts w:eastAsia="仿宋_GB2312"/>
          <w:sz w:val="32"/>
          <w:szCs w:val="32"/>
        </w:rPr>
        <w:t>高级研究学者：留学期限</w:t>
      </w:r>
      <w:r>
        <w:rPr>
          <w:rFonts w:eastAsia="仿宋_GB2312"/>
          <w:sz w:val="32"/>
          <w:szCs w:val="32"/>
        </w:rPr>
        <w:t>6</w:t>
      </w:r>
      <w:r>
        <w:rPr>
          <w:rFonts w:eastAsia="仿宋_GB2312"/>
          <w:sz w:val="32"/>
          <w:szCs w:val="32"/>
        </w:rPr>
        <w:t>个月；</w:t>
      </w:r>
    </w:p>
    <w:p w:rsidR="004B09ED" w:rsidRDefault="00A62CC6" w:rsidP="0017794E">
      <w:pPr>
        <w:spacing w:line="560" w:lineRule="exact"/>
        <w:ind w:firstLineChars="200" w:firstLine="640"/>
        <w:rPr>
          <w:rFonts w:eastAsia="仿宋_GB2312"/>
          <w:sz w:val="32"/>
          <w:szCs w:val="32"/>
        </w:rPr>
      </w:pPr>
      <w:r>
        <w:rPr>
          <w:rFonts w:eastAsia="仿宋_GB2312"/>
          <w:sz w:val="32"/>
          <w:szCs w:val="32"/>
        </w:rPr>
        <w:t>访问学者：留学期限</w:t>
      </w:r>
      <w:r>
        <w:rPr>
          <w:rFonts w:eastAsia="仿宋_GB2312"/>
          <w:sz w:val="32"/>
          <w:szCs w:val="32"/>
        </w:rPr>
        <w:t>12</w:t>
      </w:r>
      <w:r>
        <w:rPr>
          <w:rFonts w:eastAsia="仿宋_GB2312"/>
          <w:sz w:val="32"/>
          <w:szCs w:val="32"/>
        </w:rPr>
        <w:t>个月；</w:t>
      </w:r>
    </w:p>
    <w:p w:rsidR="004B09ED" w:rsidRDefault="00A62CC6" w:rsidP="0017794E">
      <w:pPr>
        <w:spacing w:line="560" w:lineRule="exact"/>
        <w:ind w:firstLineChars="200" w:firstLine="640"/>
        <w:rPr>
          <w:rFonts w:eastAsia="仿宋_GB2312"/>
          <w:sz w:val="32"/>
          <w:szCs w:val="32"/>
        </w:rPr>
      </w:pPr>
      <w:r>
        <w:rPr>
          <w:rFonts w:eastAsia="仿宋_GB2312"/>
          <w:sz w:val="32"/>
          <w:szCs w:val="32"/>
        </w:rPr>
        <w:t>博士后：留学期限</w:t>
      </w:r>
      <w:r>
        <w:rPr>
          <w:rFonts w:eastAsia="仿宋_GB2312"/>
          <w:sz w:val="32"/>
          <w:szCs w:val="32"/>
        </w:rPr>
        <w:t>12</w:t>
      </w:r>
      <w:r>
        <w:rPr>
          <w:rFonts w:eastAsia="仿宋_GB2312"/>
          <w:sz w:val="32"/>
          <w:szCs w:val="32"/>
        </w:rPr>
        <w:t>个月。</w:t>
      </w:r>
    </w:p>
    <w:p w:rsidR="004B09ED" w:rsidRDefault="00A62CC6" w:rsidP="0017794E">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选派学科。</w:t>
      </w:r>
    </w:p>
    <w:p w:rsidR="004B09ED" w:rsidRDefault="00A62CC6" w:rsidP="0017794E">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）服务浙江省</w:t>
      </w:r>
      <w:r>
        <w:rPr>
          <w:rFonts w:eastAsia="仿宋_GB2312"/>
          <w:sz w:val="32"/>
          <w:szCs w:val="32"/>
        </w:rPr>
        <w:t>“</w:t>
      </w:r>
      <w:r>
        <w:rPr>
          <w:rFonts w:eastAsia="仿宋_GB2312"/>
          <w:sz w:val="32"/>
          <w:szCs w:val="32"/>
        </w:rPr>
        <w:t>一流学科</w:t>
      </w:r>
      <w:r>
        <w:rPr>
          <w:rFonts w:eastAsia="仿宋_GB2312"/>
          <w:sz w:val="32"/>
          <w:szCs w:val="32"/>
        </w:rPr>
        <w:t>”</w:t>
      </w:r>
      <w:r>
        <w:rPr>
          <w:rFonts w:eastAsia="仿宋_GB2312"/>
          <w:sz w:val="32"/>
          <w:szCs w:val="32"/>
        </w:rPr>
        <w:t>建设工程项目</w:t>
      </w:r>
      <w:r>
        <w:rPr>
          <w:rFonts w:eastAsia="仿宋_GB2312" w:hint="eastAsia"/>
          <w:sz w:val="32"/>
          <w:szCs w:val="32"/>
        </w:rPr>
        <w:t>：</w:t>
      </w:r>
      <w:r>
        <w:rPr>
          <w:rFonts w:eastAsia="仿宋_GB2312"/>
          <w:sz w:val="32"/>
          <w:szCs w:val="32"/>
        </w:rPr>
        <w:t>控制科学与工程、环境科学与工程、化学、食品科学与工程、临床医学。</w:t>
      </w:r>
    </w:p>
    <w:p w:rsidR="004B09ED" w:rsidRDefault="00A62CC6" w:rsidP="0017794E">
      <w:pPr>
        <w:spacing w:line="560" w:lineRule="exact"/>
        <w:ind w:firstLine="645"/>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）服务浙江省</w:t>
      </w:r>
      <w:r>
        <w:rPr>
          <w:rFonts w:eastAsia="仿宋_GB2312"/>
          <w:sz w:val="32"/>
          <w:szCs w:val="32"/>
        </w:rPr>
        <w:t>“</w:t>
      </w:r>
      <w:r>
        <w:rPr>
          <w:rFonts w:eastAsia="仿宋_GB2312"/>
          <w:sz w:val="32"/>
          <w:szCs w:val="32"/>
        </w:rPr>
        <w:t>高水平创新团队建设</w:t>
      </w:r>
      <w:r>
        <w:rPr>
          <w:rFonts w:eastAsia="仿宋_GB2312"/>
          <w:sz w:val="32"/>
          <w:szCs w:val="32"/>
        </w:rPr>
        <w:t>”</w:t>
      </w:r>
      <w:r>
        <w:rPr>
          <w:rFonts w:eastAsia="仿宋_GB2312"/>
          <w:sz w:val="32"/>
          <w:szCs w:val="32"/>
        </w:rPr>
        <w:t>项目</w:t>
      </w:r>
      <w:r>
        <w:rPr>
          <w:rFonts w:eastAsia="仿宋_GB2312" w:hint="eastAsia"/>
          <w:sz w:val="32"/>
          <w:szCs w:val="32"/>
        </w:rPr>
        <w:t>：</w:t>
      </w:r>
      <w:r>
        <w:rPr>
          <w:rFonts w:eastAsia="仿宋_GB2312"/>
          <w:sz w:val="32"/>
          <w:szCs w:val="32"/>
        </w:rPr>
        <w:t>材料科学与工程、眼科学</w:t>
      </w:r>
      <w:r>
        <w:rPr>
          <w:rFonts w:eastAsia="仿宋_GB2312" w:hint="eastAsia"/>
          <w:sz w:val="32"/>
          <w:szCs w:val="32"/>
        </w:rPr>
        <w:t>等相关学科</w:t>
      </w:r>
      <w:r>
        <w:rPr>
          <w:rFonts w:eastAsia="仿宋_GB2312"/>
          <w:sz w:val="32"/>
          <w:szCs w:val="32"/>
        </w:rPr>
        <w:t>。</w:t>
      </w:r>
    </w:p>
    <w:p w:rsidR="004B09ED" w:rsidRDefault="00A62CC6" w:rsidP="0017794E">
      <w:pPr>
        <w:autoSpaceDE w:val="0"/>
        <w:autoSpaceDN w:val="0"/>
        <w:adjustRightInd w:val="0"/>
        <w:spacing w:line="560" w:lineRule="exact"/>
        <w:ind w:firstLineChars="200" w:firstLine="640"/>
        <w:rPr>
          <w:rFonts w:eastAsia="黑体"/>
          <w:kern w:val="0"/>
          <w:sz w:val="32"/>
          <w:szCs w:val="32"/>
        </w:rPr>
      </w:pPr>
      <w:r>
        <w:rPr>
          <w:rFonts w:eastAsia="黑体"/>
          <w:kern w:val="0"/>
          <w:sz w:val="32"/>
          <w:szCs w:val="32"/>
        </w:rPr>
        <w:t>四、申请条件</w:t>
      </w:r>
    </w:p>
    <w:p w:rsidR="004B09ED" w:rsidRDefault="00A62CC6" w:rsidP="0017794E">
      <w:pPr>
        <w:autoSpaceDE w:val="0"/>
        <w:autoSpaceDN w:val="0"/>
        <w:adjustRightInd w:val="0"/>
        <w:spacing w:line="560" w:lineRule="exact"/>
        <w:ind w:firstLineChars="200" w:firstLine="640"/>
        <w:jc w:val="left"/>
        <w:rPr>
          <w:rFonts w:eastAsia="仿宋_GB2312"/>
          <w:kern w:val="0"/>
          <w:sz w:val="32"/>
          <w:szCs w:val="32"/>
        </w:rPr>
      </w:pPr>
      <w:r>
        <w:rPr>
          <w:rFonts w:eastAsia="仿宋_GB2312"/>
          <w:kern w:val="0"/>
          <w:sz w:val="32"/>
          <w:szCs w:val="32"/>
        </w:rPr>
        <w:t>请各校根据教学、科研、学科建设等需要推荐申报人选。申请人的基本条件、外语要求及留学类别须符合年度地方合作项目选派办法的规定（</w:t>
      </w:r>
      <w:r>
        <w:rPr>
          <w:rFonts w:eastAsia="仿宋_GB2312" w:hint="eastAsia"/>
          <w:kern w:val="0"/>
          <w:sz w:val="32"/>
          <w:szCs w:val="32"/>
        </w:rPr>
        <w:t>请登录</w:t>
      </w:r>
      <w:r>
        <w:rPr>
          <w:rFonts w:eastAsia="仿宋_GB2312"/>
          <w:kern w:val="0"/>
          <w:sz w:val="32"/>
          <w:szCs w:val="32"/>
        </w:rPr>
        <w:t>国家留学网</w:t>
      </w:r>
      <w:r>
        <w:rPr>
          <w:rFonts w:eastAsia="仿宋_GB2312"/>
          <w:kern w:val="0"/>
          <w:sz w:val="32"/>
          <w:szCs w:val="32"/>
        </w:rPr>
        <w:t>http://www.csc.edu.cn</w:t>
      </w:r>
      <w:r>
        <w:rPr>
          <w:rFonts w:eastAsia="仿宋_GB2312"/>
          <w:kern w:val="0"/>
          <w:sz w:val="32"/>
          <w:szCs w:val="32"/>
        </w:rPr>
        <w:t>查询）。</w:t>
      </w:r>
      <w:r>
        <w:rPr>
          <w:rFonts w:eastAsia="仿宋_GB2312" w:hint="eastAsia"/>
          <w:kern w:val="0"/>
          <w:sz w:val="32"/>
          <w:szCs w:val="32"/>
        </w:rPr>
        <w:t>申请时外语水平未达到条件者，如系所在单位重点推荐，也可申请本项目，但须提供可以反映其外语水平的专门的外语考试成绩证明，如</w:t>
      </w:r>
      <w:r>
        <w:rPr>
          <w:rFonts w:eastAsia="仿宋_GB2312" w:hint="eastAsia"/>
          <w:kern w:val="0"/>
          <w:sz w:val="32"/>
          <w:szCs w:val="32"/>
        </w:rPr>
        <w:t>WSK/TOEFL/IELTS</w:t>
      </w:r>
      <w:r>
        <w:rPr>
          <w:rFonts w:eastAsia="仿宋_GB2312" w:hint="eastAsia"/>
          <w:kern w:val="0"/>
          <w:sz w:val="32"/>
          <w:szCs w:val="32"/>
        </w:rPr>
        <w:t>考试成绩单复印件等。同等条件下，优先考虑录取申请时外语水平达到合格标准的申请教师。</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申请人须提前获得国外大学或科研机构的邀请函方可申报，如无正式邀请函不予申报该项目，邀请函具体要求请见附件</w:t>
      </w:r>
      <w:r>
        <w:rPr>
          <w:rFonts w:eastAsia="仿宋_GB2312"/>
          <w:kern w:val="0"/>
          <w:sz w:val="32"/>
          <w:szCs w:val="32"/>
        </w:rPr>
        <w:t>1</w:t>
      </w:r>
      <w:r>
        <w:rPr>
          <w:rFonts w:eastAsia="仿宋_GB2312"/>
          <w:kern w:val="0"/>
          <w:sz w:val="32"/>
          <w:szCs w:val="32"/>
        </w:rPr>
        <w:t>。受新冠肺炎疫情影响，</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年部分公派项目申报时间有较大变动，存在申报时间接近的现象。为确保教师权益，根据国家留学基金委通知，申报</w:t>
      </w:r>
      <w:r>
        <w:rPr>
          <w:rFonts w:eastAsia="仿宋_GB2312" w:hint="eastAsia"/>
          <w:kern w:val="0"/>
          <w:sz w:val="32"/>
          <w:szCs w:val="32"/>
        </w:rPr>
        <w:t>“</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年国家公派高级研究学者</w:t>
      </w:r>
      <w:r>
        <w:rPr>
          <w:rFonts w:eastAsia="仿宋_GB2312" w:hint="eastAsia"/>
          <w:kern w:val="0"/>
          <w:sz w:val="32"/>
          <w:szCs w:val="32"/>
        </w:rPr>
        <w:t>、</w:t>
      </w:r>
      <w:r>
        <w:rPr>
          <w:rFonts w:eastAsia="仿宋_GB2312"/>
          <w:kern w:val="0"/>
          <w:sz w:val="32"/>
          <w:szCs w:val="32"/>
        </w:rPr>
        <w:t>访问学者</w:t>
      </w:r>
      <w:r>
        <w:rPr>
          <w:rFonts w:eastAsia="仿宋_GB2312" w:hint="eastAsia"/>
          <w:kern w:val="0"/>
          <w:sz w:val="32"/>
          <w:szCs w:val="32"/>
        </w:rPr>
        <w:t>、</w:t>
      </w:r>
      <w:r>
        <w:rPr>
          <w:rFonts w:eastAsia="仿宋_GB2312"/>
          <w:kern w:val="0"/>
          <w:sz w:val="32"/>
          <w:szCs w:val="32"/>
        </w:rPr>
        <w:t>博士后项目</w:t>
      </w:r>
      <w:r>
        <w:rPr>
          <w:rFonts w:eastAsia="仿宋_GB2312" w:hint="eastAsia"/>
          <w:kern w:val="0"/>
          <w:sz w:val="32"/>
          <w:szCs w:val="32"/>
        </w:rPr>
        <w:t>”</w:t>
      </w:r>
      <w:r>
        <w:rPr>
          <w:rFonts w:eastAsia="仿宋_GB2312"/>
          <w:kern w:val="0"/>
          <w:sz w:val="32"/>
          <w:szCs w:val="32"/>
        </w:rPr>
        <w:t>（即</w:t>
      </w:r>
      <w:r>
        <w:rPr>
          <w:rFonts w:eastAsia="仿宋_GB2312"/>
          <w:kern w:val="0"/>
          <w:sz w:val="32"/>
          <w:szCs w:val="32"/>
        </w:rPr>
        <w:t>“</w:t>
      </w:r>
      <w:r>
        <w:rPr>
          <w:rFonts w:eastAsia="仿宋_GB2312"/>
          <w:kern w:val="0"/>
          <w:sz w:val="32"/>
          <w:szCs w:val="32"/>
        </w:rPr>
        <w:t>面上项目</w:t>
      </w:r>
      <w:r>
        <w:rPr>
          <w:rFonts w:eastAsia="仿宋_GB2312"/>
          <w:kern w:val="0"/>
          <w:sz w:val="32"/>
          <w:szCs w:val="32"/>
        </w:rPr>
        <w:t>”</w:t>
      </w:r>
      <w:r>
        <w:rPr>
          <w:rFonts w:eastAsia="仿宋_GB2312"/>
          <w:kern w:val="0"/>
          <w:sz w:val="32"/>
          <w:szCs w:val="32"/>
        </w:rPr>
        <w:t>）的申请人可以在该项目录取结果未公布时同时申请地方合作项目。如被</w:t>
      </w:r>
      <w:r>
        <w:rPr>
          <w:rFonts w:eastAsia="仿宋_GB2312" w:hint="eastAsia"/>
          <w:kern w:val="0"/>
          <w:sz w:val="32"/>
          <w:szCs w:val="32"/>
        </w:rPr>
        <w:t>“</w:t>
      </w:r>
      <w:r>
        <w:rPr>
          <w:rFonts w:eastAsia="仿宋_GB2312"/>
          <w:kern w:val="0"/>
          <w:sz w:val="32"/>
          <w:szCs w:val="32"/>
        </w:rPr>
        <w:t>面上项目</w:t>
      </w:r>
      <w:r>
        <w:rPr>
          <w:rFonts w:eastAsia="仿宋_GB2312" w:hint="eastAsia"/>
          <w:kern w:val="0"/>
          <w:sz w:val="32"/>
          <w:szCs w:val="32"/>
        </w:rPr>
        <w:t>”</w:t>
      </w:r>
      <w:r>
        <w:rPr>
          <w:rFonts w:eastAsia="仿宋_GB2312"/>
          <w:kern w:val="0"/>
          <w:sz w:val="32"/>
          <w:szCs w:val="32"/>
        </w:rPr>
        <w:t>录取，申请人应第一时间告知推荐学校和省教育厅，已录取的申请人不再参与地方合作项目评审。</w:t>
      </w:r>
    </w:p>
    <w:p w:rsidR="004B09ED" w:rsidRDefault="00A62CC6" w:rsidP="0017794E">
      <w:pPr>
        <w:autoSpaceDE w:val="0"/>
        <w:autoSpaceDN w:val="0"/>
        <w:adjustRightInd w:val="0"/>
        <w:spacing w:line="560" w:lineRule="exact"/>
        <w:ind w:firstLineChars="200" w:firstLine="640"/>
        <w:rPr>
          <w:rFonts w:eastAsia="黑体"/>
          <w:kern w:val="0"/>
          <w:sz w:val="32"/>
          <w:szCs w:val="32"/>
        </w:rPr>
      </w:pPr>
      <w:r>
        <w:rPr>
          <w:rFonts w:eastAsia="仿宋_GB2312"/>
          <w:kern w:val="0"/>
          <w:sz w:val="32"/>
          <w:szCs w:val="32"/>
        </w:rPr>
        <w:lastRenderedPageBreak/>
        <w:t>由于人员录取后需办理相关手续及签证事宜，建议邀请函上派出时间在</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w:t>
      </w:r>
      <w:r>
        <w:rPr>
          <w:rFonts w:eastAsia="仿宋_GB2312"/>
          <w:kern w:val="0"/>
          <w:sz w:val="32"/>
          <w:szCs w:val="32"/>
        </w:rPr>
        <w:t>11</w:t>
      </w:r>
      <w:r>
        <w:rPr>
          <w:rFonts w:eastAsia="仿宋_GB2312"/>
          <w:kern w:val="0"/>
          <w:sz w:val="32"/>
          <w:szCs w:val="32"/>
        </w:rPr>
        <w:t>月以后。根据国家留学基金委相关规定，</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年被录取人员的留学资格有效期至</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日。申请人在联系邀请函时，须在邀请函中明确派出时间在</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日之前。</w:t>
      </w:r>
    </w:p>
    <w:p w:rsidR="004B09ED" w:rsidRDefault="00A62CC6" w:rsidP="0017794E">
      <w:pPr>
        <w:autoSpaceDE w:val="0"/>
        <w:autoSpaceDN w:val="0"/>
        <w:adjustRightInd w:val="0"/>
        <w:spacing w:line="560" w:lineRule="exact"/>
        <w:ind w:firstLineChars="200" w:firstLine="640"/>
        <w:rPr>
          <w:rFonts w:eastAsia="黑体"/>
          <w:kern w:val="0"/>
          <w:sz w:val="32"/>
          <w:szCs w:val="32"/>
        </w:rPr>
      </w:pPr>
      <w:r>
        <w:rPr>
          <w:rFonts w:eastAsia="黑体"/>
          <w:kern w:val="0"/>
          <w:sz w:val="32"/>
          <w:szCs w:val="32"/>
        </w:rPr>
        <w:t>五、选派办法及时间安排</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选派采取个人申请、单位推荐、省教育厅初审、国家留学基金委组织专家评审的方式，确定最终录取人员。具体时间安排如下：</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（一）</w:t>
      </w:r>
      <w:r>
        <w:rPr>
          <w:rFonts w:eastAsia="仿宋_GB2312" w:hint="eastAsia"/>
          <w:kern w:val="0"/>
          <w:sz w:val="32"/>
          <w:szCs w:val="32"/>
        </w:rPr>
        <w:t>2022</w:t>
      </w:r>
      <w:r>
        <w:rPr>
          <w:rFonts w:eastAsia="仿宋_GB2312" w:hint="eastAsia"/>
          <w:kern w:val="0"/>
          <w:sz w:val="32"/>
          <w:szCs w:val="32"/>
        </w:rPr>
        <w:t>年</w:t>
      </w:r>
      <w:r>
        <w:rPr>
          <w:rFonts w:eastAsia="仿宋_GB2312"/>
          <w:kern w:val="0"/>
          <w:sz w:val="32"/>
          <w:szCs w:val="32"/>
        </w:rPr>
        <w:t>5</w:t>
      </w:r>
      <w:r>
        <w:rPr>
          <w:rFonts w:eastAsia="仿宋_GB2312"/>
          <w:kern w:val="0"/>
          <w:sz w:val="32"/>
          <w:szCs w:val="32"/>
        </w:rPr>
        <w:t>月</w:t>
      </w:r>
      <w:r>
        <w:rPr>
          <w:rFonts w:eastAsia="仿宋_GB2312"/>
          <w:kern w:val="0"/>
          <w:sz w:val="32"/>
          <w:szCs w:val="32"/>
        </w:rPr>
        <w:t>1</w:t>
      </w:r>
      <w:r>
        <w:rPr>
          <w:rFonts w:eastAsia="仿宋_GB2312"/>
          <w:kern w:val="0"/>
          <w:sz w:val="32"/>
          <w:szCs w:val="32"/>
        </w:rPr>
        <w:t>日</w:t>
      </w:r>
      <w:r>
        <w:rPr>
          <w:kern w:val="0"/>
          <w:sz w:val="32"/>
          <w:szCs w:val="32"/>
        </w:rPr>
        <w:t>—5</w:t>
      </w:r>
      <w:r>
        <w:rPr>
          <w:rFonts w:eastAsia="仿宋_GB2312"/>
          <w:kern w:val="0"/>
          <w:sz w:val="32"/>
          <w:szCs w:val="32"/>
        </w:rPr>
        <w:t>月</w:t>
      </w:r>
      <w:r>
        <w:rPr>
          <w:rFonts w:eastAsia="仿宋_GB2312"/>
          <w:kern w:val="0"/>
          <w:sz w:val="32"/>
          <w:szCs w:val="32"/>
        </w:rPr>
        <w:t>15</w:t>
      </w:r>
      <w:r>
        <w:rPr>
          <w:rFonts w:eastAsia="仿宋_GB2312"/>
          <w:kern w:val="0"/>
          <w:sz w:val="32"/>
          <w:szCs w:val="32"/>
        </w:rPr>
        <w:t>日：申请人网上申报。申请人应在此期限内登录国家公派留学管理信息平台（</w:t>
      </w:r>
      <w:r>
        <w:rPr>
          <w:rFonts w:eastAsia="仿宋_GB2312"/>
          <w:kern w:val="0"/>
          <w:sz w:val="32"/>
          <w:szCs w:val="32"/>
        </w:rPr>
        <w:t>http://apply.csc.edu.cn</w:t>
      </w:r>
      <w:r>
        <w:rPr>
          <w:rFonts w:eastAsia="仿宋_GB2312"/>
          <w:kern w:val="0"/>
          <w:sz w:val="32"/>
          <w:szCs w:val="32"/>
        </w:rPr>
        <w:t>）进行网上报名（请注意</w:t>
      </w:r>
      <w:r>
        <w:rPr>
          <w:rFonts w:eastAsia="仿宋_GB2312" w:hint="eastAsia"/>
          <w:kern w:val="0"/>
          <w:sz w:val="32"/>
          <w:szCs w:val="32"/>
        </w:rPr>
        <w:t>“</w:t>
      </w:r>
      <w:r>
        <w:rPr>
          <w:rFonts w:eastAsia="仿宋_GB2312"/>
          <w:kern w:val="0"/>
          <w:sz w:val="32"/>
          <w:szCs w:val="32"/>
        </w:rPr>
        <w:t>申报项目名称</w:t>
      </w:r>
      <w:r>
        <w:rPr>
          <w:rFonts w:eastAsia="仿宋_GB2312" w:hint="eastAsia"/>
          <w:kern w:val="0"/>
          <w:sz w:val="32"/>
          <w:szCs w:val="32"/>
        </w:rPr>
        <w:t>”</w:t>
      </w:r>
      <w:r>
        <w:rPr>
          <w:rFonts w:eastAsia="仿宋_GB2312"/>
          <w:kern w:val="0"/>
          <w:sz w:val="32"/>
          <w:szCs w:val="32"/>
        </w:rPr>
        <w:t>务必选择</w:t>
      </w:r>
      <w:r>
        <w:rPr>
          <w:rFonts w:eastAsia="仿宋_GB2312"/>
          <w:kern w:val="0"/>
          <w:sz w:val="32"/>
          <w:szCs w:val="32"/>
        </w:rPr>
        <w:t>“</w:t>
      </w:r>
      <w:r>
        <w:rPr>
          <w:rFonts w:eastAsia="仿宋_GB2312"/>
          <w:kern w:val="0"/>
          <w:sz w:val="32"/>
          <w:szCs w:val="32"/>
        </w:rPr>
        <w:t>地方合作项目</w:t>
      </w:r>
      <w:r>
        <w:rPr>
          <w:rFonts w:eastAsia="仿宋_GB2312"/>
          <w:kern w:val="0"/>
          <w:sz w:val="32"/>
          <w:szCs w:val="32"/>
        </w:rPr>
        <w:t>”</w:t>
      </w:r>
      <w:r>
        <w:rPr>
          <w:rFonts w:eastAsia="仿宋_GB2312"/>
          <w:kern w:val="0"/>
          <w:sz w:val="32"/>
          <w:szCs w:val="32"/>
        </w:rPr>
        <w:t>，如选错项目将无法调整），按照《关于准备国家留学基金资助出国留学申请材料的说明（地方合作项目）》（见附件</w:t>
      </w:r>
      <w:r>
        <w:rPr>
          <w:rFonts w:eastAsia="仿宋_GB2312"/>
          <w:kern w:val="0"/>
          <w:sz w:val="32"/>
          <w:szCs w:val="32"/>
        </w:rPr>
        <w:t>1</w:t>
      </w:r>
      <w:r>
        <w:rPr>
          <w:rFonts w:eastAsia="仿宋_GB2312"/>
          <w:kern w:val="0"/>
          <w:sz w:val="32"/>
          <w:szCs w:val="32"/>
        </w:rPr>
        <w:t>）准备申请材料，按顺序整理成册，并提交所在单位审核。请各申请人认真阅读网上申报指南（见附件</w:t>
      </w:r>
      <w:r>
        <w:rPr>
          <w:rFonts w:eastAsia="仿宋_GB2312"/>
          <w:kern w:val="0"/>
          <w:sz w:val="32"/>
          <w:szCs w:val="32"/>
        </w:rPr>
        <w:t>2</w:t>
      </w:r>
      <w:r>
        <w:rPr>
          <w:rFonts w:eastAsia="仿宋_GB2312"/>
          <w:kern w:val="0"/>
          <w:sz w:val="32"/>
          <w:szCs w:val="32"/>
        </w:rPr>
        <w:t>），确保网报成功；</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（二）</w:t>
      </w:r>
      <w:r>
        <w:rPr>
          <w:rFonts w:eastAsia="仿宋_GB2312" w:hint="eastAsia"/>
          <w:kern w:val="0"/>
          <w:sz w:val="32"/>
          <w:szCs w:val="32"/>
        </w:rPr>
        <w:t>2022</w:t>
      </w:r>
      <w:r>
        <w:rPr>
          <w:rFonts w:eastAsia="仿宋_GB2312" w:hint="eastAsia"/>
          <w:kern w:val="0"/>
          <w:sz w:val="32"/>
          <w:szCs w:val="32"/>
        </w:rPr>
        <w:t>年</w:t>
      </w:r>
      <w:r>
        <w:rPr>
          <w:rFonts w:eastAsia="仿宋_GB2312"/>
          <w:kern w:val="0"/>
          <w:sz w:val="32"/>
          <w:szCs w:val="32"/>
        </w:rPr>
        <w:t>5</w:t>
      </w:r>
      <w:r>
        <w:rPr>
          <w:rFonts w:eastAsia="仿宋_GB2312"/>
          <w:kern w:val="0"/>
          <w:sz w:val="32"/>
          <w:szCs w:val="32"/>
        </w:rPr>
        <w:t>月</w:t>
      </w:r>
      <w:r>
        <w:rPr>
          <w:rFonts w:eastAsia="仿宋_GB2312"/>
          <w:kern w:val="0"/>
          <w:sz w:val="32"/>
          <w:szCs w:val="32"/>
        </w:rPr>
        <w:t>16</w:t>
      </w:r>
      <w:r>
        <w:rPr>
          <w:rFonts w:eastAsia="仿宋_GB2312"/>
          <w:kern w:val="0"/>
          <w:sz w:val="32"/>
          <w:szCs w:val="32"/>
        </w:rPr>
        <w:t>日前：学校统一上报纸质材料和申请人单位推荐意见电子稿；</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（三）</w:t>
      </w:r>
      <w:r>
        <w:rPr>
          <w:rFonts w:eastAsia="仿宋_GB2312" w:hint="eastAsia"/>
          <w:kern w:val="0"/>
          <w:sz w:val="32"/>
          <w:szCs w:val="32"/>
        </w:rPr>
        <w:t>2022</w:t>
      </w:r>
      <w:r>
        <w:rPr>
          <w:rFonts w:eastAsia="仿宋_GB2312" w:hint="eastAsia"/>
          <w:kern w:val="0"/>
          <w:sz w:val="32"/>
          <w:szCs w:val="32"/>
        </w:rPr>
        <w:t>年</w:t>
      </w:r>
      <w:r>
        <w:rPr>
          <w:rFonts w:eastAsia="仿宋_GB2312"/>
          <w:kern w:val="0"/>
          <w:sz w:val="32"/>
          <w:szCs w:val="32"/>
        </w:rPr>
        <w:t>5</w:t>
      </w:r>
      <w:r>
        <w:rPr>
          <w:rFonts w:eastAsia="仿宋_GB2312"/>
          <w:kern w:val="0"/>
          <w:sz w:val="32"/>
          <w:szCs w:val="32"/>
        </w:rPr>
        <w:t>月</w:t>
      </w:r>
      <w:r>
        <w:rPr>
          <w:rFonts w:eastAsia="仿宋_GB2312"/>
          <w:kern w:val="0"/>
          <w:sz w:val="32"/>
          <w:szCs w:val="32"/>
        </w:rPr>
        <w:t>22</w:t>
      </w:r>
      <w:r>
        <w:rPr>
          <w:rFonts w:eastAsia="仿宋_GB2312"/>
          <w:kern w:val="0"/>
          <w:sz w:val="32"/>
          <w:szCs w:val="32"/>
        </w:rPr>
        <w:t>日前：省教育厅组织初审，确定参加终</w:t>
      </w:r>
      <w:r>
        <w:rPr>
          <w:rFonts w:eastAsia="仿宋_GB2312"/>
          <w:kern w:val="0"/>
          <w:sz w:val="32"/>
          <w:szCs w:val="32"/>
        </w:rPr>
        <w:lastRenderedPageBreak/>
        <w:t>审的候选人并报国家留学基金委；</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（四）</w:t>
      </w:r>
      <w:r>
        <w:rPr>
          <w:rFonts w:eastAsia="仿宋_GB2312" w:hint="eastAsia"/>
          <w:kern w:val="0"/>
          <w:sz w:val="32"/>
          <w:szCs w:val="32"/>
        </w:rPr>
        <w:t>2022</w:t>
      </w:r>
      <w:r>
        <w:rPr>
          <w:rFonts w:eastAsia="仿宋_GB2312" w:hint="eastAsia"/>
          <w:kern w:val="0"/>
          <w:sz w:val="32"/>
          <w:szCs w:val="32"/>
        </w:rPr>
        <w:t>年</w:t>
      </w:r>
      <w:r>
        <w:rPr>
          <w:rFonts w:eastAsia="仿宋_GB2312"/>
          <w:kern w:val="0"/>
          <w:sz w:val="32"/>
          <w:szCs w:val="32"/>
        </w:rPr>
        <w:t>8</w:t>
      </w:r>
      <w:r>
        <w:rPr>
          <w:rFonts w:eastAsia="仿宋_GB2312"/>
          <w:kern w:val="0"/>
          <w:sz w:val="32"/>
          <w:szCs w:val="32"/>
        </w:rPr>
        <w:t>月：国家留学基金委公布录取名单，申请人可登录国家公派留学管理信息平台个人申请账</w:t>
      </w:r>
      <w:r>
        <w:rPr>
          <w:rFonts w:eastAsia="仿宋_GB2312" w:hint="eastAsia"/>
          <w:kern w:val="0"/>
          <w:sz w:val="32"/>
          <w:szCs w:val="32"/>
        </w:rPr>
        <w:t>号</w:t>
      </w:r>
      <w:r>
        <w:rPr>
          <w:rFonts w:eastAsia="仿宋_GB2312"/>
          <w:kern w:val="0"/>
          <w:sz w:val="32"/>
          <w:szCs w:val="32"/>
        </w:rPr>
        <w:t>（</w:t>
      </w:r>
      <w:r>
        <w:rPr>
          <w:rFonts w:eastAsia="仿宋_GB2312"/>
          <w:kern w:val="0"/>
          <w:sz w:val="32"/>
          <w:szCs w:val="32"/>
        </w:rPr>
        <w:t>http://apply.csc.edu.cn</w:t>
      </w:r>
      <w:r>
        <w:rPr>
          <w:rFonts w:eastAsia="仿宋_GB2312"/>
          <w:kern w:val="0"/>
          <w:sz w:val="32"/>
          <w:szCs w:val="32"/>
        </w:rPr>
        <w:t>）查询录取结果</w:t>
      </w:r>
      <w:r>
        <w:rPr>
          <w:rFonts w:eastAsia="仿宋_GB2312" w:hint="eastAsia"/>
          <w:kern w:val="0"/>
          <w:sz w:val="32"/>
          <w:szCs w:val="32"/>
        </w:rPr>
        <w:t>，</w:t>
      </w:r>
      <w:r>
        <w:rPr>
          <w:rFonts w:eastAsia="仿宋_GB2312"/>
          <w:kern w:val="0"/>
          <w:sz w:val="32"/>
          <w:szCs w:val="32"/>
        </w:rPr>
        <w:t>下载打印录取文件；</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（五）</w:t>
      </w:r>
      <w:r>
        <w:rPr>
          <w:rFonts w:eastAsia="仿宋_GB2312" w:hint="eastAsia"/>
          <w:kern w:val="0"/>
          <w:sz w:val="32"/>
          <w:szCs w:val="32"/>
        </w:rPr>
        <w:t>2022</w:t>
      </w:r>
      <w:r>
        <w:rPr>
          <w:rFonts w:eastAsia="仿宋_GB2312" w:hint="eastAsia"/>
          <w:kern w:val="0"/>
          <w:sz w:val="32"/>
          <w:szCs w:val="32"/>
        </w:rPr>
        <w:t>年</w:t>
      </w:r>
      <w:r>
        <w:rPr>
          <w:rFonts w:eastAsia="仿宋_GB2312" w:hint="eastAsia"/>
          <w:kern w:val="0"/>
          <w:sz w:val="32"/>
          <w:szCs w:val="32"/>
        </w:rPr>
        <w:t>10</w:t>
      </w:r>
      <w:r>
        <w:rPr>
          <w:rFonts w:eastAsia="仿宋_GB2312"/>
          <w:kern w:val="0"/>
          <w:sz w:val="32"/>
          <w:szCs w:val="32"/>
        </w:rPr>
        <w:t>月：符合派出条件人员陆续派出；</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（六）外语未达标的被录取人员可参加教育部指定出国留学人员培训部组织的语言培训或自行参加全国外语水平考试（</w:t>
      </w:r>
      <w:r>
        <w:rPr>
          <w:rFonts w:eastAsia="仿宋_GB2312"/>
          <w:kern w:val="0"/>
          <w:sz w:val="32"/>
          <w:szCs w:val="32"/>
        </w:rPr>
        <w:t>WSK</w:t>
      </w:r>
      <w:r>
        <w:rPr>
          <w:rFonts w:eastAsia="仿宋_GB2312"/>
          <w:kern w:val="0"/>
          <w:sz w:val="32"/>
          <w:szCs w:val="32"/>
        </w:rPr>
        <w:t>）及其他认可的外语水平考试，有意参加外语培训者，应在申请表中注明意向培训地点。</w:t>
      </w:r>
    </w:p>
    <w:p w:rsidR="004B09ED" w:rsidRDefault="00A62CC6" w:rsidP="0017794E">
      <w:pPr>
        <w:autoSpaceDE w:val="0"/>
        <w:autoSpaceDN w:val="0"/>
        <w:adjustRightInd w:val="0"/>
        <w:spacing w:line="560" w:lineRule="exact"/>
        <w:ind w:firstLineChars="200" w:firstLine="640"/>
        <w:rPr>
          <w:rFonts w:eastAsia="黑体"/>
          <w:kern w:val="0"/>
          <w:sz w:val="32"/>
          <w:szCs w:val="32"/>
        </w:rPr>
      </w:pPr>
      <w:r>
        <w:rPr>
          <w:rFonts w:eastAsia="黑体"/>
          <w:kern w:val="0"/>
          <w:sz w:val="32"/>
          <w:szCs w:val="32"/>
        </w:rPr>
        <w:t>六、项目经费</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根据国家公派留学经费核算办法及省教育厅与国家留学基金委地方合作项目协议，</w:t>
      </w:r>
      <w:r>
        <w:rPr>
          <w:rFonts w:eastAsia="仿宋_GB2312" w:hint="eastAsia"/>
          <w:kern w:val="0"/>
          <w:sz w:val="32"/>
          <w:szCs w:val="32"/>
        </w:rPr>
        <w:t>地方合作项目</w:t>
      </w:r>
      <w:r>
        <w:rPr>
          <w:rFonts w:eastAsia="仿宋_GB2312"/>
          <w:kern w:val="0"/>
          <w:sz w:val="32"/>
          <w:szCs w:val="32"/>
        </w:rPr>
        <w:t>经费由省财政和国家留学基金委全额承担。</w:t>
      </w:r>
    </w:p>
    <w:p w:rsidR="004B09ED" w:rsidRDefault="00A62CC6" w:rsidP="0017794E">
      <w:pPr>
        <w:autoSpaceDE w:val="0"/>
        <w:autoSpaceDN w:val="0"/>
        <w:adjustRightInd w:val="0"/>
        <w:spacing w:line="560" w:lineRule="exact"/>
        <w:ind w:firstLineChars="200" w:firstLine="640"/>
        <w:rPr>
          <w:rFonts w:eastAsia="黑体"/>
          <w:kern w:val="0"/>
          <w:sz w:val="32"/>
          <w:szCs w:val="32"/>
        </w:rPr>
      </w:pPr>
      <w:r>
        <w:rPr>
          <w:rFonts w:eastAsia="黑体"/>
          <w:kern w:val="0"/>
          <w:sz w:val="32"/>
          <w:szCs w:val="32"/>
        </w:rPr>
        <w:t>七、项目管理</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人员录取后，按照国家公派留学要求持因私护照办理出国手续；在外期间，纳入国家公派留学统一管理。</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（一）国家留学基金委按申请人员填报的志愿进行评审录取，原则上不受理变更留学国别、变更留学单位、变更留学期限及延期派出的申请。</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lastRenderedPageBreak/>
        <w:t>（二）</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年被录取人员的留学资格有效期将保留至</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日。凡未按期派出者，其留学资格将自动取消。未经批准放弃资格或不按期派出者，</w:t>
      </w:r>
      <w:r>
        <w:rPr>
          <w:rFonts w:eastAsia="仿宋_GB2312"/>
          <w:kern w:val="0"/>
          <w:sz w:val="32"/>
          <w:szCs w:val="32"/>
        </w:rPr>
        <w:t>5</w:t>
      </w:r>
      <w:r>
        <w:rPr>
          <w:rFonts w:eastAsia="仿宋_GB2312"/>
          <w:kern w:val="0"/>
          <w:sz w:val="32"/>
          <w:szCs w:val="32"/>
        </w:rPr>
        <w:t>年内不得再申请国家公派出国留学。省教育厅也将对随意放弃录取资格的教师及派出情况不理想的高校进行通报处理。请申请人充分考虑工作、家庭等实际情况，确定可按期派出再行申请，以免影响项目实施及个人发展。</w:t>
      </w:r>
    </w:p>
    <w:p w:rsidR="004B09ED" w:rsidRDefault="00A62CC6" w:rsidP="0017794E">
      <w:pPr>
        <w:autoSpaceDE w:val="0"/>
        <w:autoSpaceDN w:val="0"/>
        <w:adjustRightInd w:val="0"/>
        <w:spacing w:line="560" w:lineRule="exact"/>
        <w:ind w:firstLineChars="200" w:firstLine="640"/>
        <w:rPr>
          <w:rFonts w:eastAsia="黑体"/>
          <w:kern w:val="0"/>
          <w:sz w:val="32"/>
          <w:szCs w:val="32"/>
        </w:rPr>
      </w:pPr>
      <w:r>
        <w:rPr>
          <w:rFonts w:eastAsia="黑体"/>
          <w:kern w:val="0"/>
          <w:sz w:val="32"/>
          <w:szCs w:val="32"/>
        </w:rPr>
        <w:t>八、相关要求</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（一）各校要切实做好宣传发动工作，尽快布置选派工作，结合学校人才培养计划，积极推荐本校符合条件的教师申报。</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（二）有关选派要求、注意事项，可登录国家留学基金委网站（</w:t>
      </w:r>
      <w:r>
        <w:rPr>
          <w:rFonts w:eastAsia="仿宋_GB2312"/>
          <w:kern w:val="0"/>
          <w:sz w:val="32"/>
          <w:szCs w:val="32"/>
        </w:rPr>
        <w:t>http://www.csc.edu.cn/</w:t>
      </w:r>
      <w:r>
        <w:rPr>
          <w:rFonts w:eastAsia="仿宋_GB2312"/>
          <w:kern w:val="0"/>
          <w:sz w:val="32"/>
          <w:szCs w:val="32"/>
        </w:rPr>
        <w:t>）查询。</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（三）各校按选派要求推荐申报人选时，应着重对申请人的政治思想、师德师风</w:t>
      </w:r>
      <w:r>
        <w:rPr>
          <w:rFonts w:eastAsia="仿宋_GB2312" w:hint="eastAsia"/>
          <w:kern w:val="0"/>
          <w:sz w:val="32"/>
          <w:szCs w:val="32"/>
        </w:rPr>
        <w:t>、</w:t>
      </w:r>
      <w:r>
        <w:rPr>
          <w:rFonts w:eastAsia="仿宋_GB2312"/>
          <w:kern w:val="0"/>
          <w:sz w:val="32"/>
          <w:szCs w:val="32"/>
        </w:rPr>
        <w:t>品行学风等严格把关，并在申请人的《单位推荐意见表》</w:t>
      </w:r>
      <w:r>
        <w:rPr>
          <w:rFonts w:eastAsia="仿宋_GB2312" w:hint="eastAsia"/>
          <w:kern w:val="0"/>
          <w:sz w:val="32"/>
          <w:szCs w:val="32"/>
        </w:rPr>
        <w:t>（</w:t>
      </w:r>
      <w:r>
        <w:rPr>
          <w:rFonts w:eastAsia="仿宋_GB2312"/>
          <w:kern w:val="0"/>
          <w:sz w:val="32"/>
          <w:szCs w:val="32"/>
        </w:rPr>
        <w:t>纸质</w:t>
      </w:r>
      <w:r>
        <w:rPr>
          <w:rFonts w:eastAsia="仿宋_GB2312" w:hint="eastAsia"/>
          <w:kern w:val="0"/>
          <w:sz w:val="32"/>
          <w:szCs w:val="32"/>
        </w:rPr>
        <w:t>）</w:t>
      </w:r>
      <w:r>
        <w:rPr>
          <w:rFonts w:eastAsia="仿宋_GB2312"/>
          <w:kern w:val="0"/>
          <w:sz w:val="32"/>
          <w:szCs w:val="32"/>
        </w:rPr>
        <w:t>中对上述表现做出评价。按国家留学基金委要求，未填写评价的申请人初审时不予通过。</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（四）请各校按要求审核、整理书面申请材料。填写申请人的《单位推荐意见表》</w:t>
      </w:r>
      <w:r>
        <w:rPr>
          <w:rFonts w:eastAsia="仿宋_GB2312" w:hint="eastAsia"/>
          <w:kern w:val="0"/>
          <w:sz w:val="32"/>
          <w:szCs w:val="32"/>
        </w:rPr>
        <w:t>（</w:t>
      </w:r>
      <w:r>
        <w:rPr>
          <w:rFonts w:eastAsia="仿宋_GB2312"/>
          <w:kern w:val="0"/>
          <w:sz w:val="32"/>
          <w:szCs w:val="32"/>
        </w:rPr>
        <w:t>纸质</w:t>
      </w:r>
      <w:r>
        <w:rPr>
          <w:rFonts w:eastAsia="仿宋_GB2312" w:hint="eastAsia"/>
          <w:kern w:val="0"/>
          <w:sz w:val="32"/>
          <w:szCs w:val="32"/>
        </w:rPr>
        <w:t>）</w:t>
      </w:r>
      <w:r>
        <w:rPr>
          <w:rFonts w:eastAsia="仿宋_GB2312"/>
          <w:kern w:val="0"/>
          <w:sz w:val="32"/>
          <w:szCs w:val="32"/>
        </w:rPr>
        <w:t>，加盖单位公章；将每位申请人的书面材料按顺序整理成册。其中，中青年骨干教师项目，请各校根据自身学科专业发展需求，按</w:t>
      </w:r>
      <w:r>
        <w:rPr>
          <w:rFonts w:eastAsia="仿宋_GB2312"/>
          <w:kern w:val="0"/>
          <w:sz w:val="32"/>
          <w:szCs w:val="32"/>
        </w:rPr>
        <w:t>“</w:t>
      </w:r>
      <w:r>
        <w:rPr>
          <w:rFonts w:eastAsia="仿宋_GB2312"/>
          <w:kern w:val="0"/>
          <w:sz w:val="32"/>
          <w:szCs w:val="32"/>
        </w:rPr>
        <w:t>理工农医类</w:t>
      </w:r>
      <w:r>
        <w:rPr>
          <w:rFonts w:eastAsia="仿宋_GB2312"/>
          <w:kern w:val="0"/>
          <w:sz w:val="32"/>
          <w:szCs w:val="32"/>
        </w:rPr>
        <w:t>”“</w:t>
      </w:r>
      <w:r>
        <w:rPr>
          <w:rFonts w:eastAsia="仿宋_GB2312"/>
          <w:kern w:val="0"/>
          <w:sz w:val="32"/>
          <w:szCs w:val="32"/>
        </w:rPr>
        <w:t>人文社科类</w:t>
      </w:r>
      <w:r>
        <w:rPr>
          <w:rFonts w:eastAsia="仿宋_GB2312"/>
          <w:kern w:val="0"/>
          <w:sz w:val="32"/>
          <w:szCs w:val="32"/>
        </w:rPr>
        <w:t>”</w:t>
      </w:r>
      <w:r>
        <w:rPr>
          <w:rFonts w:eastAsia="仿宋_GB2312"/>
          <w:kern w:val="0"/>
          <w:sz w:val="32"/>
          <w:szCs w:val="32"/>
        </w:rPr>
        <w:t>分别排序，填写申报人员汇总表（见附件</w:t>
      </w:r>
      <w:r>
        <w:rPr>
          <w:rFonts w:eastAsia="仿宋_GB2312"/>
          <w:kern w:val="0"/>
          <w:sz w:val="32"/>
          <w:szCs w:val="32"/>
        </w:rPr>
        <w:t>3-1</w:t>
      </w:r>
      <w:r>
        <w:rPr>
          <w:rFonts w:eastAsia="仿宋_GB2312"/>
          <w:kern w:val="0"/>
          <w:sz w:val="32"/>
          <w:szCs w:val="32"/>
        </w:rPr>
        <w:t>）；地方创新子项目，</w:t>
      </w:r>
      <w:r>
        <w:rPr>
          <w:rFonts w:eastAsia="仿宋_GB2312"/>
          <w:kern w:val="0"/>
          <w:sz w:val="32"/>
          <w:szCs w:val="32"/>
        </w:rPr>
        <w:lastRenderedPageBreak/>
        <w:t>请项目实施学校</w:t>
      </w:r>
      <w:r>
        <w:rPr>
          <w:rFonts w:eastAsia="仿宋_GB2312" w:hint="eastAsia"/>
          <w:kern w:val="0"/>
          <w:sz w:val="32"/>
          <w:szCs w:val="32"/>
        </w:rPr>
        <w:t>根据</w:t>
      </w:r>
      <w:r>
        <w:rPr>
          <w:rFonts w:eastAsia="仿宋_GB2312"/>
          <w:kern w:val="0"/>
          <w:sz w:val="32"/>
          <w:szCs w:val="32"/>
        </w:rPr>
        <w:t>获批项目</w:t>
      </w:r>
      <w:r>
        <w:rPr>
          <w:rFonts w:eastAsia="仿宋_GB2312" w:hint="eastAsia"/>
          <w:kern w:val="0"/>
          <w:sz w:val="32"/>
          <w:szCs w:val="32"/>
        </w:rPr>
        <w:t>要求</w:t>
      </w:r>
      <w:r>
        <w:rPr>
          <w:rFonts w:eastAsia="仿宋_GB2312"/>
          <w:kern w:val="0"/>
          <w:sz w:val="32"/>
          <w:szCs w:val="32"/>
        </w:rPr>
        <w:t>推选人员，填写申报人员汇总表（见附件</w:t>
      </w:r>
      <w:r>
        <w:rPr>
          <w:rFonts w:eastAsia="仿宋_GB2312"/>
          <w:kern w:val="0"/>
          <w:sz w:val="32"/>
          <w:szCs w:val="32"/>
        </w:rPr>
        <w:t>3-2</w:t>
      </w:r>
      <w:r>
        <w:rPr>
          <w:rFonts w:eastAsia="仿宋_GB2312"/>
          <w:kern w:val="0"/>
          <w:sz w:val="32"/>
          <w:szCs w:val="32"/>
        </w:rPr>
        <w:t>）。</w:t>
      </w:r>
    </w:p>
    <w:p w:rsidR="004B09ED" w:rsidRDefault="00A62CC6" w:rsidP="0017794E">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（五）根据前几年项目执行情况</w:t>
      </w:r>
      <w:r>
        <w:rPr>
          <w:rFonts w:eastAsia="仿宋_GB2312" w:hint="eastAsia"/>
          <w:kern w:val="0"/>
          <w:sz w:val="32"/>
          <w:szCs w:val="32"/>
        </w:rPr>
        <w:t>，我们整理了常见问题解答（见附件</w:t>
      </w:r>
      <w:r>
        <w:rPr>
          <w:rFonts w:eastAsia="仿宋_GB2312" w:hint="eastAsia"/>
          <w:kern w:val="0"/>
          <w:sz w:val="32"/>
          <w:szCs w:val="32"/>
        </w:rPr>
        <w:t>4</w:t>
      </w:r>
      <w:r>
        <w:rPr>
          <w:rFonts w:eastAsia="仿宋_GB2312" w:hint="eastAsia"/>
          <w:kern w:val="0"/>
          <w:sz w:val="32"/>
          <w:szCs w:val="32"/>
        </w:rPr>
        <w:t>），其中涉及到受新冠肺炎疫情影响，国家留学基金委对</w:t>
      </w:r>
      <w:r>
        <w:rPr>
          <w:rFonts w:eastAsia="仿宋_GB2312" w:hint="eastAsia"/>
          <w:kern w:val="0"/>
          <w:sz w:val="32"/>
          <w:szCs w:val="32"/>
        </w:rPr>
        <w:t>2022</w:t>
      </w:r>
      <w:r>
        <w:rPr>
          <w:rFonts w:eastAsia="仿宋_GB2312" w:hint="eastAsia"/>
          <w:kern w:val="0"/>
          <w:sz w:val="32"/>
          <w:szCs w:val="32"/>
        </w:rPr>
        <w:t>年地方合作项目申请人适当放宽外语合格条件的认定标准，</w:t>
      </w:r>
      <w:r>
        <w:rPr>
          <w:rFonts w:eastAsia="仿宋_GB2312"/>
          <w:kern w:val="0"/>
          <w:sz w:val="32"/>
          <w:szCs w:val="32"/>
        </w:rPr>
        <w:t>请各校提前发给申请人</w:t>
      </w:r>
      <w:r>
        <w:rPr>
          <w:rFonts w:eastAsia="仿宋_GB2312" w:hint="eastAsia"/>
          <w:kern w:val="0"/>
          <w:sz w:val="32"/>
          <w:szCs w:val="32"/>
        </w:rPr>
        <w:t>，</w:t>
      </w:r>
      <w:r>
        <w:rPr>
          <w:rFonts w:eastAsia="仿宋_GB2312"/>
          <w:kern w:val="0"/>
          <w:sz w:val="32"/>
          <w:szCs w:val="32"/>
        </w:rPr>
        <w:t>便于申请人全面了解项目信息及注意事项</w:t>
      </w:r>
      <w:r>
        <w:rPr>
          <w:rFonts w:eastAsia="仿宋_GB2312" w:hint="eastAsia"/>
          <w:kern w:val="0"/>
          <w:sz w:val="32"/>
          <w:szCs w:val="32"/>
        </w:rPr>
        <w:t>。</w:t>
      </w:r>
    </w:p>
    <w:p w:rsidR="004B09ED" w:rsidRDefault="00A62CC6" w:rsidP="0017794E">
      <w:pPr>
        <w:autoSpaceDE w:val="0"/>
        <w:autoSpaceDN w:val="0"/>
        <w:adjustRightInd w:val="0"/>
        <w:spacing w:line="560" w:lineRule="exact"/>
        <w:ind w:firstLineChars="200" w:firstLine="640"/>
        <w:rPr>
          <w:rFonts w:eastAsia="仿宋_GB2312"/>
          <w:color w:val="000000"/>
          <w:kern w:val="0"/>
          <w:sz w:val="32"/>
          <w:szCs w:val="32"/>
        </w:rPr>
      </w:pPr>
      <w:r>
        <w:rPr>
          <w:rFonts w:eastAsia="仿宋_GB2312" w:hint="eastAsia"/>
          <w:kern w:val="0"/>
          <w:sz w:val="32"/>
          <w:szCs w:val="32"/>
        </w:rPr>
        <w:t>（六）</w:t>
      </w:r>
      <w:r>
        <w:rPr>
          <w:rFonts w:eastAsia="仿宋_GB2312"/>
          <w:kern w:val="0"/>
          <w:sz w:val="32"/>
          <w:szCs w:val="32"/>
        </w:rPr>
        <w:t>请各高校于</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w:t>
      </w:r>
      <w:r>
        <w:rPr>
          <w:rFonts w:eastAsia="仿宋_GB2312"/>
          <w:kern w:val="0"/>
          <w:sz w:val="32"/>
          <w:szCs w:val="32"/>
        </w:rPr>
        <w:t>5</w:t>
      </w:r>
      <w:r>
        <w:rPr>
          <w:rFonts w:eastAsia="仿宋_GB2312"/>
          <w:kern w:val="0"/>
          <w:sz w:val="32"/>
          <w:szCs w:val="32"/>
        </w:rPr>
        <w:t>月</w:t>
      </w:r>
      <w:r>
        <w:rPr>
          <w:rFonts w:eastAsia="仿宋_GB2312"/>
          <w:kern w:val="0"/>
          <w:sz w:val="32"/>
          <w:szCs w:val="32"/>
        </w:rPr>
        <w:t>16</w:t>
      </w:r>
      <w:r>
        <w:rPr>
          <w:rFonts w:eastAsia="仿宋_GB2312"/>
          <w:kern w:val="0"/>
          <w:sz w:val="32"/>
          <w:szCs w:val="32"/>
        </w:rPr>
        <w:t>日前将学校公函、申请人纸质材料一式</w:t>
      </w:r>
      <w:r>
        <w:rPr>
          <w:rFonts w:eastAsia="仿宋_GB2312"/>
          <w:kern w:val="0"/>
          <w:sz w:val="32"/>
          <w:szCs w:val="32"/>
        </w:rPr>
        <w:t>1</w:t>
      </w:r>
      <w:r>
        <w:rPr>
          <w:rFonts w:eastAsia="仿宋_GB2312"/>
          <w:kern w:val="0"/>
          <w:sz w:val="32"/>
          <w:szCs w:val="32"/>
        </w:rPr>
        <w:t>份、申报人员汇总表寄送至省教育厅国际合作与交流处（地址：杭州市拱墅区文晖路</w:t>
      </w:r>
      <w:r>
        <w:rPr>
          <w:rFonts w:eastAsia="仿宋_GB2312"/>
          <w:kern w:val="0"/>
          <w:sz w:val="32"/>
          <w:szCs w:val="32"/>
        </w:rPr>
        <w:t>321</w:t>
      </w:r>
      <w:r>
        <w:rPr>
          <w:rFonts w:eastAsia="仿宋_GB2312"/>
          <w:kern w:val="0"/>
          <w:sz w:val="32"/>
          <w:szCs w:val="32"/>
        </w:rPr>
        <w:t>号</w:t>
      </w:r>
      <w:r>
        <w:rPr>
          <w:rFonts w:eastAsia="仿宋_GB2312"/>
          <w:kern w:val="0"/>
          <w:sz w:val="32"/>
          <w:szCs w:val="32"/>
        </w:rPr>
        <w:t>1306</w:t>
      </w:r>
      <w:r>
        <w:rPr>
          <w:rFonts w:eastAsia="仿宋_GB2312"/>
          <w:kern w:val="0"/>
          <w:sz w:val="32"/>
          <w:szCs w:val="32"/>
        </w:rPr>
        <w:t>室，邮编：</w:t>
      </w:r>
      <w:r>
        <w:rPr>
          <w:rFonts w:eastAsia="仿宋_GB2312"/>
          <w:kern w:val="0"/>
          <w:sz w:val="32"/>
          <w:szCs w:val="32"/>
        </w:rPr>
        <w:t>310014</w:t>
      </w:r>
      <w:r>
        <w:rPr>
          <w:rFonts w:eastAsia="仿宋_GB2312"/>
          <w:kern w:val="0"/>
          <w:sz w:val="32"/>
          <w:szCs w:val="32"/>
        </w:rPr>
        <w:t>），同时将汇总表电子稿以及</w:t>
      </w:r>
      <w:r>
        <w:rPr>
          <w:rFonts w:eastAsia="仿宋_GB2312" w:hint="eastAsia"/>
          <w:kern w:val="0"/>
          <w:sz w:val="32"/>
          <w:szCs w:val="32"/>
        </w:rPr>
        <w:t>每位</w:t>
      </w:r>
      <w:r>
        <w:rPr>
          <w:rFonts w:eastAsia="仿宋_GB2312"/>
          <w:kern w:val="0"/>
          <w:sz w:val="32"/>
          <w:szCs w:val="32"/>
        </w:rPr>
        <w:t>申请人推荐意见的</w:t>
      </w:r>
      <w:r>
        <w:rPr>
          <w:rFonts w:eastAsia="仿宋_GB2312" w:hint="eastAsia"/>
          <w:kern w:val="0"/>
          <w:sz w:val="32"/>
          <w:szCs w:val="32"/>
        </w:rPr>
        <w:t>WORD</w:t>
      </w:r>
      <w:r>
        <w:rPr>
          <w:rFonts w:eastAsia="仿宋_GB2312"/>
          <w:kern w:val="0"/>
          <w:sz w:val="32"/>
          <w:szCs w:val="32"/>
        </w:rPr>
        <w:t>版本</w:t>
      </w:r>
      <w:r>
        <w:rPr>
          <w:rFonts w:eastAsia="仿宋_GB2312"/>
          <w:color w:val="000000"/>
          <w:kern w:val="0"/>
          <w:sz w:val="32"/>
          <w:szCs w:val="32"/>
        </w:rPr>
        <w:t>（不超过</w:t>
      </w:r>
      <w:r>
        <w:rPr>
          <w:rFonts w:eastAsia="仿宋_GB2312"/>
          <w:color w:val="000000"/>
          <w:kern w:val="0"/>
          <w:sz w:val="32"/>
          <w:szCs w:val="32"/>
        </w:rPr>
        <w:t>500</w:t>
      </w:r>
      <w:r>
        <w:rPr>
          <w:rFonts w:eastAsia="仿宋_GB2312"/>
          <w:color w:val="000000"/>
          <w:kern w:val="0"/>
          <w:sz w:val="32"/>
          <w:szCs w:val="32"/>
        </w:rPr>
        <w:t>字</w:t>
      </w:r>
      <w:r>
        <w:rPr>
          <w:rFonts w:eastAsia="仿宋_GB2312" w:hint="eastAsia"/>
          <w:color w:val="000000"/>
          <w:kern w:val="0"/>
          <w:sz w:val="32"/>
          <w:szCs w:val="32"/>
        </w:rPr>
        <w:t>，学校所有</w:t>
      </w:r>
      <w:r>
        <w:rPr>
          <w:rFonts w:eastAsia="仿宋_GB2312"/>
          <w:color w:val="000000"/>
          <w:kern w:val="0"/>
          <w:sz w:val="32"/>
          <w:szCs w:val="32"/>
        </w:rPr>
        <w:t>申请教师的推荐意见可汇总到同一份</w:t>
      </w:r>
      <w:r>
        <w:rPr>
          <w:rFonts w:eastAsia="仿宋_GB2312" w:hint="eastAsia"/>
          <w:color w:val="000000"/>
          <w:kern w:val="0"/>
          <w:sz w:val="32"/>
          <w:szCs w:val="32"/>
        </w:rPr>
        <w:t>WORD</w:t>
      </w:r>
      <w:r>
        <w:rPr>
          <w:rFonts w:eastAsia="仿宋_GB2312"/>
          <w:color w:val="000000"/>
          <w:kern w:val="0"/>
          <w:sz w:val="32"/>
          <w:szCs w:val="32"/>
        </w:rPr>
        <w:t>文档中</w:t>
      </w:r>
      <w:r>
        <w:rPr>
          <w:rFonts w:eastAsia="仿宋_GB2312" w:hint="eastAsia"/>
          <w:color w:val="000000"/>
          <w:kern w:val="0"/>
          <w:sz w:val="32"/>
          <w:szCs w:val="32"/>
        </w:rPr>
        <w:t>）</w:t>
      </w:r>
      <w:r>
        <w:rPr>
          <w:rFonts w:eastAsia="仿宋_GB2312"/>
          <w:color w:val="000000"/>
          <w:kern w:val="0"/>
          <w:sz w:val="32"/>
          <w:szCs w:val="32"/>
        </w:rPr>
        <w:t>发至邮箱</w:t>
      </w:r>
      <w:r>
        <w:rPr>
          <w:rFonts w:eastAsia="仿宋_GB2312"/>
          <w:color w:val="000000"/>
          <w:kern w:val="0"/>
          <w:sz w:val="32"/>
          <w:szCs w:val="32"/>
        </w:rPr>
        <w:t>chenlu@zjedu.gov.cn</w:t>
      </w:r>
      <w:r>
        <w:rPr>
          <w:rFonts w:eastAsia="仿宋_GB2312"/>
          <w:color w:val="000000"/>
          <w:kern w:val="0"/>
          <w:sz w:val="32"/>
          <w:szCs w:val="32"/>
        </w:rPr>
        <w:t>，逾期不再受理。</w:t>
      </w:r>
    </w:p>
    <w:p w:rsidR="004B09ED" w:rsidRDefault="00A62CC6" w:rsidP="0017794E">
      <w:pPr>
        <w:autoSpaceDE w:val="0"/>
        <w:autoSpaceDN w:val="0"/>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为方便交流和咨询，请各校经办人扫描</w:t>
      </w:r>
      <w:r>
        <w:rPr>
          <w:rFonts w:eastAsia="仿宋_GB2312" w:hint="eastAsia"/>
          <w:color w:val="000000"/>
          <w:kern w:val="0"/>
          <w:sz w:val="32"/>
          <w:szCs w:val="32"/>
        </w:rPr>
        <w:t>浙政钉</w:t>
      </w:r>
      <w:r>
        <w:rPr>
          <w:rFonts w:eastAsia="仿宋_GB2312" w:hint="eastAsia"/>
          <w:color w:val="000000"/>
          <w:kern w:val="0"/>
          <w:sz w:val="32"/>
          <w:szCs w:val="32"/>
        </w:rPr>
        <w:t>2.0</w:t>
      </w:r>
      <w:r>
        <w:rPr>
          <w:rFonts w:eastAsia="仿宋_GB2312"/>
          <w:color w:val="000000"/>
          <w:kern w:val="0"/>
          <w:sz w:val="32"/>
          <w:szCs w:val="32"/>
        </w:rPr>
        <w:t>“</w:t>
      </w:r>
      <w:r>
        <w:rPr>
          <w:rFonts w:eastAsia="仿宋_GB2312"/>
          <w:color w:val="000000"/>
          <w:kern w:val="0"/>
          <w:sz w:val="32"/>
          <w:szCs w:val="32"/>
        </w:rPr>
        <w:t>浙江省公派教师管理工作群</w:t>
      </w:r>
      <w:r>
        <w:rPr>
          <w:rFonts w:eastAsia="仿宋_GB2312"/>
          <w:color w:val="000000"/>
          <w:kern w:val="0"/>
          <w:sz w:val="32"/>
          <w:szCs w:val="32"/>
        </w:rPr>
        <w:t>”</w:t>
      </w:r>
      <w:r>
        <w:rPr>
          <w:rFonts w:eastAsia="仿宋_GB2312"/>
          <w:color w:val="000000"/>
          <w:kern w:val="0"/>
          <w:sz w:val="32"/>
          <w:szCs w:val="32"/>
        </w:rPr>
        <w:t>二维码（见附件</w:t>
      </w:r>
      <w:r>
        <w:rPr>
          <w:rFonts w:eastAsia="仿宋_GB2312"/>
          <w:color w:val="000000"/>
          <w:kern w:val="0"/>
          <w:sz w:val="32"/>
          <w:szCs w:val="32"/>
        </w:rPr>
        <w:t>5</w:t>
      </w:r>
      <w:r>
        <w:rPr>
          <w:rFonts w:eastAsia="仿宋_GB2312"/>
          <w:color w:val="000000"/>
          <w:kern w:val="0"/>
          <w:sz w:val="32"/>
          <w:szCs w:val="32"/>
        </w:rPr>
        <w:t>）入群。</w:t>
      </w:r>
    </w:p>
    <w:p w:rsidR="004B09ED" w:rsidRDefault="00A62CC6" w:rsidP="0017794E">
      <w:pPr>
        <w:autoSpaceDE w:val="0"/>
        <w:autoSpaceDN w:val="0"/>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联系人：陈璐，电话：</w:t>
      </w:r>
      <w:r>
        <w:rPr>
          <w:rFonts w:eastAsia="仿宋_GB2312"/>
          <w:color w:val="000000"/>
          <w:kern w:val="0"/>
          <w:sz w:val="32"/>
          <w:szCs w:val="32"/>
        </w:rPr>
        <w:t>0571</w:t>
      </w:r>
      <w:r>
        <w:rPr>
          <w:color w:val="000000"/>
          <w:kern w:val="0"/>
          <w:sz w:val="32"/>
          <w:szCs w:val="32"/>
        </w:rPr>
        <w:t>–</w:t>
      </w:r>
      <w:r>
        <w:rPr>
          <w:rFonts w:eastAsia="仿宋_GB2312"/>
          <w:color w:val="000000"/>
          <w:kern w:val="0"/>
          <w:sz w:val="32"/>
          <w:szCs w:val="32"/>
        </w:rPr>
        <w:t>88008896</w:t>
      </w:r>
      <w:r>
        <w:rPr>
          <w:rFonts w:eastAsia="仿宋_GB2312"/>
          <w:color w:val="000000"/>
          <w:kern w:val="0"/>
          <w:sz w:val="32"/>
          <w:szCs w:val="32"/>
        </w:rPr>
        <w:t>。</w:t>
      </w:r>
    </w:p>
    <w:p w:rsidR="004B09ED" w:rsidRDefault="004B09ED" w:rsidP="0017794E">
      <w:pPr>
        <w:autoSpaceDE w:val="0"/>
        <w:autoSpaceDN w:val="0"/>
        <w:adjustRightInd w:val="0"/>
        <w:spacing w:line="560" w:lineRule="exact"/>
        <w:ind w:leftChars="338" w:left="2409" w:hangingChars="531" w:hanging="1699"/>
        <w:rPr>
          <w:rFonts w:eastAsia="仿宋_GB2312"/>
          <w:color w:val="FF0000"/>
          <w:kern w:val="0"/>
          <w:sz w:val="32"/>
          <w:szCs w:val="32"/>
        </w:rPr>
      </w:pPr>
    </w:p>
    <w:p w:rsidR="004B09ED" w:rsidRDefault="00A62CC6" w:rsidP="0017794E">
      <w:pPr>
        <w:autoSpaceDE w:val="0"/>
        <w:autoSpaceDN w:val="0"/>
        <w:adjustRightInd w:val="0"/>
        <w:spacing w:line="560" w:lineRule="exact"/>
        <w:ind w:leftChars="305" w:left="1840" w:hangingChars="375" w:hanging="1200"/>
        <w:rPr>
          <w:rFonts w:eastAsia="仿宋_GB2312"/>
          <w:color w:val="000000"/>
          <w:kern w:val="0"/>
          <w:sz w:val="32"/>
          <w:szCs w:val="32"/>
        </w:rPr>
      </w:pPr>
      <w:r>
        <w:rPr>
          <w:rFonts w:eastAsia="仿宋_GB2312"/>
          <w:color w:val="000000"/>
          <w:kern w:val="0"/>
          <w:sz w:val="32"/>
          <w:szCs w:val="32"/>
        </w:rPr>
        <w:t>附件：</w:t>
      </w:r>
      <w:r>
        <w:rPr>
          <w:rFonts w:eastAsia="仿宋_GB2312"/>
          <w:color w:val="000000"/>
          <w:kern w:val="0"/>
          <w:sz w:val="32"/>
          <w:szCs w:val="32"/>
        </w:rPr>
        <w:t>1.</w:t>
      </w:r>
      <w:r>
        <w:rPr>
          <w:rFonts w:eastAsia="仿宋_GB2312"/>
          <w:color w:val="000000"/>
          <w:kern w:val="0"/>
          <w:sz w:val="32"/>
          <w:szCs w:val="32"/>
        </w:rPr>
        <w:t>国家留学基金管理委员会关于准备</w:t>
      </w:r>
      <w:r>
        <w:rPr>
          <w:rFonts w:eastAsia="仿宋_GB2312"/>
          <w:color w:val="000000"/>
          <w:kern w:val="0"/>
          <w:sz w:val="32"/>
          <w:szCs w:val="32"/>
        </w:rPr>
        <w:t>202</w:t>
      </w:r>
      <w:r>
        <w:rPr>
          <w:rFonts w:eastAsia="仿宋_GB2312" w:hint="eastAsia"/>
          <w:color w:val="000000"/>
          <w:kern w:val="0"/>
          <w:sz w:val="32"/>
          <w:szCs w:val="32"/>
        </w:rPr>
        <w:t>2</w:t>
      </w:r>
      <w:r>
        <w:rPr>
          <w:rFonts w:eastAsia="仿宋_GB2312"/>
          <w:color w:val="000000"/>
          <w:kern w:val="0"/>
          <w:sz w:val="32"/>
          <w:szCs w:val="32"/>
        </w:rPr>
        <w:t>年西部地区人才培养特别项目</w:t>
      </w:r>
      <w:r>
        <w:rPr>
          <w:rFonts w:eastAsia="仿宋_GB2312"/>
          <w:color w:val="000000"/>
          <w:kern w:val="0"/>
          <w:sz w:val="32"/>
          <w:szCs w:val="32"/>
        </w:rPr>
        <w:t>/</w:t>
      </w:r>
      <w:r>
        <w:rPr>
          <w:rFonts w:eastAsia="仿宋_GB2312"/>
          <w:color w:val="000000"/>
          <w:kern w:val="0"/>
          <w:sz w:val="32"/>
          <w:szCs w:val="32"/>
        </w:rPr>
        <w:t>地方合作项目出国留学申请材料的说明</w:t>
      </w:r>
    </w:p>
    <w:p w:rsidR="004B09ED" w:rsidRDefault="00A62CC6" w:rsidP="0017794E">
      <w:pPr>
        <w:autoSpaceDE w:val="0"/>
        <w:autoSpaceDN w:val="0"/>
        <w:adjustRightInd w:val="0"/>
        <w:spacing w:line="560" w:lineRule="exact"/>
        <w:ind w:firstLineChars="487" w:firstLine="1558"/>
        <w:rPr>
          <w:rFonts w:eastAsia="仿宋_GB2312"/>
          <w:color w:val="000000"/>
          <w:kern w:val="0"/>
          <w:sz w:val="32"/>
          <w:szCs w:val="32"/>
        </w:rPr>
      </w:pPr>
      <w:r>
        <w:rPr>
          <w:rFonts w:eastAsia="仿宋_GB2312"/>
          <w:color w:val="000000"/>
          <w:kern w:val="0"/>
          <w:sz w:val="32"/>
          <w:szCs w:val="32"/>
        </w:rPr>
        <w:lastRenderedPageBreak/>
        <w:t>2.</w:t>
      </w:r>
      <w:r>
        <w:rPr>
          <w:rFonts w:eastAsia="仿宋_GB2312"/>
          <w:color w:val="000000"/>
          <w:kern w:val="0"/>
          <w:sz w:val="32"/>
          <w:szCs w:val="32"/>
        </w:rPr>
        <w:t>网上申报指南</w:t>
      </w:r>
    </w:p>
    <w:p w:rsidR="004B09ED" w:rsidRDefault="00A62CC6" w:rsidP="0017794E">
      <w:pPr>
        <w:autoSpaceDE w:val="0"/>
        <w:autoSpaceDN w:val="0"/>
        <w:adjustRightInd w:val="0"/>
        <w:spacing w:line="560" w:lineRule="exact"/>
        <w:ind w:firstLineChars="487" w:firstLine="1558"/>
        <w:rPr>
          <w:rFonts w:eastAsia="仿宋_GB2312"/>
          <w:color w:val="000000"/>
          <w:kern w:val="0"/>
          <w:sz w:val="32"/>
          <w:szCs w:val="32"/>
        </w:rPr>
      </w:pPr>
      <w:r>
        <w:rPr>
          <w:rFonts w:eastAsia="仿宋_GB2312"/>
          <w:color w:val="000000"/>
          <w:kern w:val="0"/>
          <w:sz w:val="32"/>
          <w:szCs w:val="32"/>
        </w:rPr>
        <w:t>3.202</w:t>
      </w:r>
      <w:r>
        <w:rPr>
          <w:rFonts w:eastAsia="仿宋_GB2312" w:hint="eastAsia"/>
          <w:color w:val="000000"/>
          <w:kern w:val="0"/>
          <w:sz w:val="32"/>
          <w:szCs w:val="32"/>
        </w:rPr>
        <w:t>2</w:t>
      </w:r>
      <w:r>
        <w:rPr>
          <w:rFonts w:eastAsia="仿宋_GB2312"/>
          <w:color w:val="000000"/>
          <w:kern w:val="0"/>
          <w:sz w:val="32"/>
          <w:szCs w:val="32"/>
        </w:rPr>
        <w:t>年地方合作项目申报人员汇总表</w:t>
      </w:r>
    </w:p>
    <w:p w:rsidR="004B09ED" w:rsidRDefault="00A62CC6" w:rsidP="0017794E">
      <w:pPr>
        <w:autoSpaceDE w:val="0"/>
        <w:autoSpaceDN w:val="0"/>
        <w:adjustRightInd w:val="0"/>
        <w:spacing w:line="560" w:lineRule="exact"/>
        <w:ind w:firstLineChars="487" w:firstLine="1558"/>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常见问题解答</w:t>
      </w:r>
    </w:p>
    <w:p w:rsidR="004B09ED" w:rsidRDefault="00A62CC6" w:rsidP="0017794E">
      <w:pPr>
        <w:autoSpaceDE w:val="0"/>
        <w:autoSpaceDN w:val="0"/>
        <w:adjustRightInd w:val="0"/>
        <w:spacing w:line="560" w:lineRule="exact"/>
        <w:ind w:firstLineChars="487" w:firstLine="1558"/>
        <w:rPr>
          <w:rFonts w:eastAsia="仿宋_GB2312"/>
          <w:color w:val="000000"/>
          <w:kern w:val="0"/>
          <w:sz w:val="32"/>
          <w:szCs w:val="32"/>
        </w:rPr>
      </w:pPr>
      <w:r>
        <w:rPr>
          <w:rFonts w:eastAsia="仿宋_GB2312"/>
          <w:color w:val="000000"/>
          <w:kern w:val="0"/>
          <w:sz w:val="32"/>
          <w:szCs w:val="32"/>
        </w:rPr>
        <w:t>5.</w:t>
      </w:r>
      <w:r>
        <w:rPr>
          <w:rFonts w:eastAsia="仿宋_GB2312"/>
          <w:color w:val="000000"/>
          <w:kern w:val="0"/>
          <w:sz w:val="32"/>
          <w:szCs w:val="32"/>
        </w:rPr>
        <w:t>浙政钉</w:t>
      </w:r>
      <w:r>
        <w:rPr>
          <w:rFonts w:eastAsia="仿宋_GB2312"/>
          <w:color w:val="000000"/>
          <w:kern w:val="0"/>
          <w:sz w:val="32"/>
          <w:szCs w:val="32"/>
        </w:rPr>
        <w:t>2.0</w:t>
      </w:r>
      <w:r>
        <w:rPr>
          <w:rFonts w:eastAsia="仿宋_GB2312"/>
          <w:color w:val="000000"/>
          <w:kern w:val="0"/>
          <w:sz w:val="32"/>
          <w:szCs w:val="32"/>
        </w:rPr>
        <w:t>工作群二维码</w:t>
      </w:r>
    </w:p>
    <w:p w:rsidR="004B09ED" w:rsidRDefault="004B09ED" w:rsidP="0017794E">
      <w:pPr>
        <w:autoSpaceDE w:val="0"/>
        <w:autoSpaceDN w:val="0"/>
        <w:adjustRightInd w:val="0"/>
        <w:spacing w:line="560" w:lineRule="exact"/>
        <w:ind w:firstLineChars="500" w:firstLine="1600"/>
        <w:jc w:val="left"/>
        <w:rPr>
          <w:rFonts w:eastAsia="仿宋_GB2312"/>
          <w:color w:val="FF0000"/>
          <w:kern w:val="0"/>
          <w:sz w:val="32"/>
          <w:szCs w:val="32"/>
        </w:rPr>
      </w:pPr>
    </w:p>
    <w:p w:rsidR="004B09ED" w:rsidRDefault="004B09ED" w:rsidP="0017794E">
      <w:pPr>
        <w:autoSpaceDE w:val="0"/>
        <w:autoSpaceDN w:val="0"/>
        <w:adjustRightInd w:val="0"/>
        <w:spacing w:line="560" w:lineRule="exact"/>
        <w:ind w:firstLineChars="500" w:firstLine="1600"/>
        <w:jc w:val="left"/>
        <w:rPr>
          <w:rFonts w:eastAsia="仿宋_GB2312"/>
          <w:color w:val="FF0000"/>
          <w:kern w:val="0"/>
          <w:sz w:val="32"/>
          <w:szCs w:val="32"/>
        </w:rPr>
      </w:pPr>
    </w:p>
    <w:p w:rsidR="004B09ED" w:rsidRDefault="004B09ED" w:rsidP="0017794E">
      <w:pPr>
        <w:autoSpaceDE w:val="0"/>
        <w:autoSpaceDN w:val="0"/>
        <w:adjustRightInd w:val="0"/>
        <w:spacing w:line="560" w:lineRule="exact"/>
        <w:ind w:firstLineChars="500" w:firstLine="1600"/>
        <w:jc w:val="left"/>
        <w:rPr>
          <w:rFonts w:eastAsia="仿宋_GB2312"/>
          <w:color w:val="FF0000"/>
          <w:kern w:val="0"/>
          <w:sz w:val="32"/>
          <w:szCs w:val="32"/>
        </w:rPr>
      </w:pPr>
    </w:p>
    <w:p w:rsidR="004B09ED" w:rsidRDefault="00A62CC6" w:rsidP="0017794E">
      <w:pPr>
        <w:autoSpaceDE w:val="0"/>
        <w:autoSpaceDN w:val="0"/>
        <w:adjustRightInd w:val="0"/>
        <w:spacing w:line="560" w:lineRule="exact"/>
        <w:ind w:firstLineChars="200" w:firstLine="640"/>
        <w:jc w:val="left"/>
        <w:rPr>
          <w:rFonts w:eastAsia="仿宋_GB2312"/>
          <w:color w:val="000000"/>
          <w:kern w:val="0"/>
          <w:sz w:val="32"/>
          <w:szCs w:val="32"/>
        </w:rPr>
      </w:pPr>
      <w:r>
        <w:rPr>
          <w:rFonts w:eastAsia="仿宋_GB2312"/>
          <w:color w:val="FF0000"/>
          <w:kern w:val="0"/>
          <w:sz w:val="32"/>
          <w:szCs w:val="32"/>
        </w:rPr>
        <w:t xml:space="preserve">                            </w:t>
      </w:r>
      <w:r>
        <w:rPr>
          <w:rFonts w:eastAsia="仿宋_GB2312"/>
          <w:color w:val="000000"/>
          <w:kern w:val="0"/>
          <w:sz w:val="32"/>
          <w:szCs w:val="32"/>
        </w:rPr>
        <w:t>浙江省教育厅办公室</w:t>
      </w:r>
    </w:p>
    <w:p w:rsidR="004B09ED" w:rsidRDefault="00A62CC6" w:rsidP="0017794E">
      <w:pPr>
        <w:tabs>
          <w:tab w:val="left" w:pos="2225"/>
        </w:tabs>
        <w:autoSpaceDE w:val="0"/>
        <w:autoSpaceDN w:val="0"/>
        <w:adjustRightInd w:val="0"/>
        <w:spacing w:line="560" w:lineRule="exact"/>
        <w:ind w:rightChars="566" w:right="1189" w:firstLineChars="200" w:firstLine="640"/>
        <w:jc w:val="right"/>
        <w:rPr>
          <w:rFonts w:eastAsia="仿宋_GB2312"/>
          <w:color w:val="000000"/>
          <w:kern w:val="0"/>
          <w:sz w:val="32"/>
          <w:szCs w:val="32"/>
        </w:rPr>
      </w:pPr>
      <w:r>
        <w:rPr>
          <w:rFonts w:eastAsia="仿宋_GB2312"/>
          <w:color w:val="000000"/>
          <w:kern w:val="0"/>
          <w:sz w:val="32"/>
          <w:szCs w:val="32"/>
        </w:rPr>
        <w:t xml:space="preserve">                           202</w:t>
      </w:r>
      <w:r>
        <w:rPr>
          <w:rFonts w:eastAsia="仿宋_GB2312" w:hint="eastAsia"/>
          <w:color w:val="000000"/>
          <w:kern w:val="0"/>
          <w:sz w:val="32"/>
          <w:szCs w:val="32"/>
        </w:rPr>
        <w:t>2</w:t>
      </w:r>
      <w:r>
        <w:rPr>
          <w:rFonts w:eastAsia="仿宋_GB2312"/>
          <w:color w:val="000000"/>
          <w:kern w:val="0"/>
          <w:sz w:val="32"/>
          <w:szCs w:val="32"/>
        </w:rPr>
        <w:t>年</w:t>
      </w:r>
      <w:r>
        <w:rPr>
          <w:rFonts w:eastAsia="仿宋_GB2312"/>
          <w:color w:val="000000"/>
          <w:kern w:val="0"/>
          <w:sz w:val="32"/>
          <w:szCs w:val="32"/>
        </w:rPr>
        <w:t>4</w:t>
      </w:r>
      <w:r>
        <w:rPr>
          <w:rFonts w:eastAsia="仿宋_GB2312"/>
          <w:color w:val="000000"/>
          <w:kern w:val="0"/>
          <w:sz w:val="32"/>
          <w:szCs w:val="32"/>
        </w:rPr>
        <w:t>月</w:t>
      </w:r>
      <w:r>
        <w:rPr>
          <w:rFonts w:eastAsia="仿宋_GB2312" w:hint="eastAsia"/>
          <w:color w:val="000000"/>
          <w:kern w:val="0"/>
          <w:sz w:val="32"/>
          <w:szCs w:val="32"/>
        </w:rPr>
        <w:t>26</w:t>
      </w:r>
      <w:r>
        <w:rPr>
          <w:rFonts w:eastAsia="仿宋_GB2312"/>
          <w:color w:val="000000"/>
          <w:kern w:val="0"/>
          <w:sz w:val="32"/>
          <w:szCs w:val="32"/>
        </w:rPr>
        <w:t>日</w:t>
      </w:r>
    </w:p>
    <w:p w:rsidR="004B09ED" w:rsidRDefault="00A62CC6" w:rsidP="0017794E">
      <w:pPr>
        <w:tabs>
          <w:tab w:val="left" w:pos="2225"/>
        </w:tabs>
        <w:autoSpaceDE w:val="0"/>
        <w:autoSpaceDN w:val="0"/>
        <w:adjustRightInd w:val="0"/>
        <w:spacing w:line="560" w:lineRule="exact"/>
        <w:ind w:rightChars="566" w:right="1189" w:firstLineChars="200" w:firstLine="640"/>
        <w:jc w:val="left"/>
        <w:rPr>
          <w:rFonts w:eastAsia="仿宋_GB2312"/>
          <w:kern w:val="0"/>
          <w:sz w:val="32"/>
          <w:szCs w:val="32"/>
        </w:rPr>
      </w:pPr>
      <w:r>
        <w:rPr>
          <w:rFonts w:eastAsia="仿宋_GB2312"/>
          <w:kern w:val="0"/>
          <w:sz w:val="32"/>
          <w:szCs w:val="32"/>
        </w:rPr>
        <w:t>（此件主动公开）</w:t>
      </w:r>
    </w:p>
    <w:p w:rsidR="004B09ED" w:rsidRDefault="00A62CC6">
      <w:pPr>
        <w:tabs>
          <w:tab w:val="left" w:pos="2225"/>
        </w:tabs>
        <w:autoSpaceDE w:val="0"/>
        <w:autoSpaceDN w:val="0"/>
        <w:adjustRightInd w:val="0"/>
        <w:spacing w:line="580" w:lineRule="exact"/>
        <w:jc w:val="left"/>
        <w:rPr>
          <w:rFonts w:eastAsia="黑体"/>
          <w:kern w:val="0"/>
          <w:sz w:val="32"/>
          <w:szCs w:val="32"/>
        </w:rPr>
      </w:pPr>
      <w:r>
        <w:rPr>
          <w:rFonts w:eastAsia="黑体"/>
          <w:kern w:val="0"/>
          <w:sz w:val="32"/>
          <w:szCs w:val="32"/>
        </w:rPr>
        <w:br w:type="page"/>
      </w:r>
      <w:r>
        <w:rPr>
          <w:rFonts w:eastAsia="黑体"/>
          <w:kern w:val="0"/>
          <w:sz w:val="32"/>
          <w:szCs w:val="32"/>
        </w:rPr>
        <w:lastRenderedPageBreak/>
        <w:t>附件</w:t>
      </w:r>
      <w:r>
        <w:rPr>
          <w:rFonts w:eastAsia="黑体"/>
          <w:kern w:val="0"/>
          <w:sz w:val="32"/>
          <w:szCs w:val="32"/>
        </w:rPr>
        <w:t>1</w:t>
      </w:r>
    </w:p>
    <w:p w:rsidR="004B09ED" w:rsidRDefault="00A62CC6">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国家留学基金管理委员会关于准备2022年西部地区人才培养特别项目/地方合作项目</w:t>
      </w:r>
    </w:p>
    <w:p w:rsidR="004B09ED" w:rsidRDefault="00A62CC6">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出国留学申请材料的说明</w:t>
      </w:r>
    </w:p>
    <w:p w:rsidR="004B09ED" w:rsidRDefault="00A62CC6">
      <w:pPr>
        <w:autoSpaceDE w:val="0"/>
        <w:autoSpaceDN w:val="0"/>
        <w:adjustRightInd w:val="0"/>
        <w:spacing w:line="560" w:lineRule="exact"/>
        <w:ind w:leftChars="-67" w:hangingChars="47" w:hanging="141"/>
        <w:jc w:val="left"/>
        <w:rPr>
          <w:rFonts w:eastAsia="黑体"/>
          <w:kern w:val="0"/>
          <w:sz w:val="30"/>
          <w:szCs w:val="30"/>
        </w:rPr>
      </w:pPr>
      <w:r>
        <w:rPr>
          <w:rFonts w:eastAsia="黑体"/>
          <w:kern w:val="0"/>
          <w:sz w:val="30"/>
          <w:szCs w:val="30"/>
        </w:rPr>
        <w:t>一、申请人应提交的材料</w:t>
      </w:r>
    </w:p>
    <w:tbl>
      <w:tblPr>
        <w:tblW w:w="10006" w:type="dxa"/>
        <w:jc w:val="center"/>
        <w:tblLayout w:type="fixed"/>
        <w:tblLook w:val="04A0" w:firstRow="1" w:lastRow="0" w:firstColumn="1" w:lastColumn="0" w:noHBand="0" w:noVBand="1"/>
      </w:tblPr>
      <w:tblGrid>
        <w:gridCol w:w="915"/>
        <w:gridCol w:w="1293"/>
        <w:gridCol w:w="3902"/>
        <w:gridCol w:w="1679"/>
        <w:gridCol w:w="2217"/>
      </w:tblGrid>
      <w:tr w:rsidR="004B09ED">
        <w:trPr>
          <w:trHeight w:val="733"/>
          <w:jc w:val="center"/>
        </w:trPr>
        <w:tc>
          <w:tcPr>
            <w:tcW w:w="915"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center"/>
              <w:rPr>
                <w:rFonts w:eastAsia="仿宋_GB2312"/>
                <w:kern w:val="0"/>
                <w:sz w:val="28"/>
                <w:szCs w:val="28"/>
              </w:rPr>
            </w:pPr>
            <w:r>
              <w:rPr>
                <w:rFonts w:eastAsia="仿宋_GB2312"/>
                <w:kern w:val="0"/>
                <w:sz w:val="28"/>
                <w:szCs w:val="28"/>
              </w:rPr>
              <w:t>材料组成</w:t>
            </w:r>
          </w:p>
        </w:tc>
        <w:tc>
          <w:tcPr>
            <w:tcW w:w="5195" w:type="dxa"/>
            <w:gridSpan w:val="2"/>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center"/>
              <w:rPr>
                <w:rFonts w:eastAsia="仿宋_GB2312"/>
                <w:kern w:val="0"/>
                <w:sz w:val="28"/>
                <w:szCs w:val="28"/>
              </w:rPr>
            </w:pPr>
            <w:r>
              <w:rPr>
                <w:rFonts w:eastAsia="仿宋_GB2312"/>
                <w:kern w:val="0"/>
                <w:sz w:val="28"/>
                <w:szCs w:val="28"/>
              </w:rPr>
              <w:t>材料名称</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材料样式</w:t>
            </w:r>
          </w:p>
        </w:tc>
        <w:tc>
          <w:tcPr>
            <w:tcW w:w="2217"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ind w:firstLineChars="150" w:firstLine="420"/>
              <w:jc w:val="left"/>
              <w:rPr>
                <w:rFonts w:eastAsia="仿宋_GB2312"/>
                <w:kern w:val="0"/>
                <w:sz w:val="28"/>
                <w:szCs w:val="28"/>
              </w:rPr>
            </w:pPr>
            <w:r>
              <w:rPr>
                <w:rFonts w:eastAsia="仿宋_GB2312"/>
                <w:kern w:val="0"/>
                <w:sz w:val="28"/>
                <w:szCs w:val="28"/>
              </w:rPr>
              <w:t>备注</w:t>
            </w:r>
          </w:p>
        </w:tc>
      </w:tr>
      <w:tr w:rsidR="004B09ED">
        <w:trPr>
          <w:trHeight w:val="1138"/>
          <w:jc w:val="center"/>
        </w:trPr>
        <w:tc>
          <w:tcPr>
            <w:tcW w:w="915" w:type="dxa"/>
            <w:vMerge w:val="restart"/>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center"/>
              <w:rPr>
                <w:rFonts w:eastAsia="仿宋_GB2312"/>
                <w:kern w:val="0"/>
                <w:sz w:val="28"/>
                <w:szCs w:val="28"/>
              </w:rPr>
            </w:pPr>
            <w:r>
              <w:rPr>
                <w:rFonts w:eastAsia="仿宋_GB2312"/>
                <w:kern w:val="0"/>
                <w:sz w:val="28"/>
                <w:szCs w:val="28"/>
              </w:rPr>
              <w:t>第一部分</w:t>
            </w:r>
          </w:p>
        </w:tc>
        <w:tc>
          <w:tcPr>
            <w:tcW w:w="1293" w:type="dxa"/>
            <w:vMerge w:val="restart"/>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center"/>
              <w:rPr>
                <w:rFonts w:eastAsia="仿宋_GB2312"/>
                <w:kern w:val="0"/>
                <w:sz w:val="28"/>
                <w:szCs w:val="28"/>
              </w:rPr>
            </w:pPr>
            <w:r>
              <w:rPr>
                <w:rFonts w:eastAsia="仿宋_GB2312"/>
                <w:kern w:val="0"/>
                <w:sz w:val="28"/>
                <w:szCs w:val="28"/>
              </w:rPr>
              <w:t>申请表及应附材料</w:t>
            </w:r>
          </w:p>
        </w:tc>
        <w:tc>
          <w:tcPr>
            <w:tcW w:w="3902"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1.</w:t>
            </w:r>
            <w:r>
              <w:rPr>
                <w:rFonts w:eastAsia="仿宋_GB2312"/>
                <w:kern w:val="0"/>
                <w:sz w:val="28"/>
                <w:szCs w:val="28"/>
              </w:rPr>
              <w:t>《国家留学基金管理委员会出国留学申请表》（访学类）</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val="restart"/>
            <w:tcBorders>
              <w:top w:val="single" w:sz="4" w:space="0" w:color="auto"/>
              <w:left w:val="single" w:sz="4" w:space="0" w:color="auto"/>
              <w:bottom w:val="single" w:sz="4" w:space="0" w:color="auto"/>
              <w:right w:val="single" w:sz="4" w:space="0" w:color="auto"/>
            </w:tcBorders>
          </w:tcPr>
          <w:p w:rsidR="004B09ED" w:rsidRDefault="00A62CC6">
            <w:pPr>
              <w:autoSpaceDE w:val="0"/>
              <w:autoSpaceDN w:val="0"/>
              <w:adjustRightInd w:val="0"/>
              <w:spacing w:line="360" w:lineRule="exact"/>
              <w:jc w:val="left"/>
              <w:rPr>
                <w:rFonts w:eastAsia="仿宋_GB2312"/>
                <w:b/>
                <w:kern w:val="0"/>
                <w:sz w:val="28"/>
                <w:szCs w:val="28"/>
              </w:rPr>
            </w:pPr>
            <w:r>
              <w:rPr>
                <w:rFonts w:eastAsia="仿宋_GB2312"/>
                <w:kern w:val="0"/>
                <w:sz w:val="28"/>
                <w:szCs w:val="28"/>
              </w:rPr>
              <w:t>●</w:t>
            </w:r>
            <w:r>
              <w:rPr>
                <w:rFonts w:eastAsia="仿宋_GB2312"/>
                <w:kern w:val="0"/>
                <w:sz w:val="28"/>
                <w:szCs w:val="28"/>
              </w:rPr>
              <w:t>纸质申请表、</w:t>
            </w:r>
            <w:r>
              <w:rPr>
                <w:rFonts w:eastAsia="仿宋_GB2312"/>
                <w:b/>
                <w:kern w:val="0"/>
                <w:sz w:val="28"/>
                <w:szCs w:val="28"/>
              </w:rPr>
              <w:t>推荐意见表的右下角编码应和网上提交的申请表编码一致。</w:t>
            </w:r>
          </w:p>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w:t>
            </w:r>
            <w:r>
              <w:rPr>
                <w:rFonts w:eastAsia="仿宋_GB2312"/>
                <w:kern w:val="0"/>
                <w:sz w:val="28"/>
                <w:szCs w:val="28"/>
              </w:rPr>
              <w:t>《单位推荐意见表》单位主管部门签署推荐意见后需加盖部门及学校公章。</w:t>
            </w:r>
          </w:p>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w:t>
            </w:r>
            <w:r>
              <w:rPr>
                <w:rFonts w:eastAsia="仿宋_GB2312"/>
                <w:kern w:val="0"/>
                <w:sz w:val="28"/>
                <w:szCs w:val="28"/>
              </w:rPr>
              <w:t>一式</w:t>
            </w:r>
            <w:r>
              <w:rPr>
                <w:rFonts w:eastAsia="仿宋_GB2312" w:hint="eastAsia"/>
                <w:kern w:val="0"/>
                <w:sz w:val="28"/>
                <w:szCs w:val="28"/>
              </w:rPr>
              <w:t>1</w:t>
            </w:r>
            <w:r>
              <w:rPr>
                <w:rFonts w:eastAsia="仿宋_GB2312"/>
                <w:kern w:val="0"/>
                <w:sz w:val="28"/>
                <w:szCs w:val="28"/>
              </w:rPr>
              <w:t>份</w:t>
            </w:r>
          </w:p>
        </w:tc>
      </w:tr>
      <w:tr w:rsidR="004B09ED">
        <w:trPr>
          <w:trHeight w:val="717"/>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4B09ED" w:rsidRDefault="004B09ED">
            <w:pPr>
              <w:widowControl/>
              <w:autoSpaceDE w:val="0"/>
              <w:autoSpaceDN w:val="0"/>
              <w:adjustRightInd w:val="0"/>
              <w:spacing w:line="360" w:lineRule="auto"/>
              <w:jc w:val="center"/>
              <w:rPr>
                <w:rFonts w:eastAsia="仿宋_GB2312"/>
                <w:kern w:val="0"/>
                <w:sz w:val="28"/>
                <w:szCs w:val="28"/>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4B09ED" w:rsidRDefault="004B09ED">
            <w:pPr>
              <w:widowControl/>
              <w:autoSpaceDE w:val="0"/>
              <w:autoSpaceDN w:val="0"/>
              <w:adjustRightInd w:val="0"/>
              <w:spacing w:line="360" w:lineRule="auto"/>
              <w:jc w:val="center"/>
              <w:rPr>
                <w:rFonts w:eastAsia="仿宋_GB2312"/>
                <w:kern w:val="0"/>
                <w:sz w:val="28"/>
                <w:szCs w:val="28"/>
              </w:rPr>
            </w:pPr>
          </w:p>
        </w:tc>
        <w:tc>
          <w:tcPr>
            <w:tcW w:w="3902"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ind w:rightChars="114" w:right="239"/>
              <w:jc w:val="left"/>
              <w:rPr>
                <w:rFonts w:eastAsia="仿宋_GB2312"/>
                <w:kern w:val="0"/>
                <w:sz w:val="28"/>
                <w:szCs w:val="28"/>
              </w:rPr>
            </w:pPr>
            <w:r>
              <w:rPr>
                <w:rFonts w:eastAsia="仿宋_GB2312"/>
                <w:kern w:val="0"/>
                <w:sz w:val="28"/>
                <w:szCs w:val="28"/>
              </w:rPr>
              <w:t>2.</w:t>
            </w:r>
            <w:r>
              <w:rPr>
                <w:rFonts w:eastAsia="仿宋_GB2312"/>
                <w:kern w:val="0"/>
                <w:sz w:val="28"/>
                <w:szCs w:val="28"/>
              </w:rPr>
              <w:t>《单位推荐意见表》</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ind w:firstLineChars="150" w:firstLine="420"/>
              <w:jc w:val="left"/>
              <w:rPr>
                <w:rFonts w:eastAsia="仿宋_GB2312"/>
                <w:kern w:val="0"/>
                <w:sz w:val="28"/>
                <w:szCs w:val="28"/>
              </w:rPr>
            </w:pPr>
            <w:r>
              <w:rPr>
                <w:rFonts w:eastAsia="仿宋_GB2312"/>
                <w:kern w:val="0"/>
                <w:sz w:val="28"/>
                <w:szCs w:val="28"/>
              </w:rPr>
              <w:t>A4</w:t>
            </w:r>
          </w:p>
        </w:tc>
        <w:tc>
          <w:tcPr>
            <w:tcW w:w="2217" w:type="dxa"/>
            <w:vMerge/>
            <w:tcBorders>
              <w:top w:val="single" w:sz="4" w:space="0" w:color="auto"/>
              <w:left w:val="single" w:sz="4" w:space="0" w:color="auto"/>
              <w:bottom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r>
      <w:tr w:rsidR="004B09ED">
        <w:trPr>
          <w:trHeight w:val="660"/>
          <w:jc w:val="center"/>
        </w:trPr>
        <w:tc>
          <w:tcPr>
            <w:tcW w:w="915" w:type="dxa"/>
            <w:vMerge w:val="restart"/>
            <w:tcBorders>
              <w:top w:val="single" w:sz="4" w:space="0" w:color="auto"/>
              <w:left w:val="single" w:sz="4" w:space="0" w:color="auto"/>
              <w:right w:val="single" w:sz="4" w:space="0" w:color="auto"/>
            </w:tcBorders>
            <w:vAlign w:val="center"/>
          </w:tcPr>
          <w:p w:rsidR="004B09ED" w:rsidRDefault="00A62CC6">
            <w:pPr>
              <w:autoSpaceDE w:val="0"/>
              <w:autoSpaceDN w:val="0"/>
              <w:adjustRightInd w:val="0"/>
              <w:spacing w:line="360" w:lineRule="exact"/>
              <w:jc w:val="center"/>
              <w:rPr>
                <w:rFonts w:eastAsia="仿宋_GB2312"/>
                <w:kern w:val="0"/>
                <w:sz w:val="28"/>
                <w:szCs w:val="28"/>
              </w:rPr>
            </w:pPr>
            <w:r>
              <w:rPr>
                <w:rFonts w:eastAsia="仿宋_GB2312"/>
                <w:kern w:val="0"/>
                <w:sz w:val="28"/>
                <w:szCs w:val="28"/>
              </w:rPr>
              <w:t>第二部分</w:t>
            </w:r>
          </w:p>
        </w:tc>
        <w:tc>
          <w:tcPr>
            <w:tcW w:w="1293" w:type="dxa"/>
            <w:vMerge w:val="restart"/>
            <w:tcBorders>
              <w:top w:val="single" w:sz="4" w:space="0" w:color="auto"/>
              <w:left w:val="single" w:sz="4" w:space="0" w:color="auto"/>
              <w:right w:val="single" w:sz="4" w:space="0" w:color="auto"/>
            </w:tcBorders>
            <w:vAlign w:val="center"/>
          </w:tcPr>
          <w:p w:rsidR="004B09ED" w:rsidRDefault="00A62CC6">
            <w:pPr>
              <w:autoSpaceDE w:val="0"/>
              <w:autoSpaceDN w:val="0"/>
              <w:adjustRightInd w:val="0"/>
              <w:spacing w:line="360" w:lineRule="exact"/>
              <w:jc w:val="center"/>
              <w:rPr>
                <w:rFonts w:eastAsia="仿宋_GB2312"/>
                <w:kern w:val="0"/>
                <w:sz w:val="28"/>
                <w:szCs w:val="28"/>
              </w:rPr>
            </w:pPr>
            <w:r>
              <w:rPr>
                <w:rFonts w:eastAsia="仿宋_GB2312"/>
                <w:kern w:val="0"/>
                <w:sz w:val="28"/>
                <w:szCs w:val="28"/>
              </w:rPr>
              <w:t>证明</w:t>
            </w:r>
          </w:p>
          <w:p w:rsidR="004B09ED" w:rsidRDefault="00A62CC6">
            <w:pPr>
              <w:autoSpaceDE w:val="0"/>
              <w:autoSpaceDN w:val="0"/>
              <w:adjustRightInd w:val="0"/>
              <w:spacing w:line="360" w:lineRule="exact"/>
              <w:jc w:val="center"/>
              <w:rPr>
                <w:rFonts w:eastAsia="仿宋_GB2312"/>
                <w:kern w:val="0"/>
                <w:sz w:val="28"/>
                <w:szCs w:val="28"/>
              </w:rPr>
            </w:pPr>
            <w:r>
              <w:rPr>
                <w:rFonts w:eastAsia="仿宋_GB2312"/>
                <w:kern w:val="0"/>
                <w:sz w:val="28"/>
                <w:szCs w:val="28"/>
              </w:rPr>
              <w:t>材料</w:t>
            </w:r>
          </w:p>
        </w:tc>
        <w:tc>
          <w:tcPr>
            <w:tcW w:w="3902"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3.</w:t>
            </w:r>
            <w:r>
              <w:rPr>
                <w:rFonts w:eastAsia="仿宋_GB2312"/>
                <w:kern w:val="0"/>
                <w:sz w:val="28"/>
                <w:szCs w:val="28"/>
              </w:rPr>
              <w:t>国外单位正式邀请信复印件</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ind w:firstLineChars="150" w:firstLine="420"/>
              <w:jc w:val="left"/>
              <w:rPr>
                <w:rFonts w:eastAsia="仿宋_GB2312"/>
                <w:kern w:val="0"/>
                <w:sz w:val="28"/>
                <w:szCs w:val="28"/>
              </w:rPr>
            </w:pPr>
            <w:r>
              <w:rPr>
                <w:rFonts w:eastAsia="仿宋_GB2312"/>
                <w:kern w:val="0"/>
                <w:sz w:val="28"/>
                <w:szCs w:val="28"/>
              </w:rPr>
              <w:t>A4</w:t>
            </w:r>
          </w:p>
        </w:tc>
        <w:tc>
          <w:tcPr>
            <w:tcW w:w="2217" w:type="dxa"/>
            <w:vMerge w:val="restart"/>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rPr>
                <w:rFonts w:eastAsia="仿宋_GB2312"/>
                <w:kern w:val="0"/>
                <w:sz w:val="28"/>
                <w:szCs w:val="28"/>
              </w:rPr>
            </w:pPr>
            <w:r>
              <w:rPr>
                <w:rFonts w:eastAsia="仿宋_GB2312"/>
                <w:kern w:val="0"/>
                <w:sz w:val="28"/>
                <w:szCs w:val="28"/>
              </w:rPr>
              <w:t>●</w:t>
            </w:r>
            <w:r>
              <w:rPr>
                <w:rFonts w:eastAsia="仿宋_GB2312"/>
                <w:kern w:val="0"/>
                <w:sz w:val="28"/>
                <w:szCs w:val="28"/>
              </w:rPr>
              <w:t>一式</w:t>
            </w:r>
            <w:r>
              <w:rPr>
                <w:rFonts w:eastAsia="仿宋_GB2312" w:hint="eastAsia"/>
                <w:kern w:val="0"/>
                <w:sz w:val="28"/>
                <w:szCs w:val="28"/>
              </w:rPr>
              <w:t>1</w:t>
            </w:r>
            <w:r>
              <w:rPr>
                <w:rFonts w:eastAsia="仿宋_GB2312"/>
                <w:kern w:val="0"/>
                <w:sz w:val="28"/>
                <w:szCs w:val="28"/>
              </w:rPr>
              <w:t>份</w:t>
            </w:r>
          </w:p>
        </w:tc>
      </w:tr>
      <w:tr w:rsidR="004B09ED">
        <w:trPr>
          <w:trHeight w:val="660"/>
          <w:jc w:val="center"/>
        </w:trPr>
        <w:tc>
          <w:tcPr>
            <w:tcW w:w="915" w:type="dxa"/>
            <w:vMerge/>
            <w:tcBorders>
              <w:left w:val="single" w:sz="4" w:space="0" w:color="auto"/>
              <w:right w:val="single" w:sz="4" w:space="0" w:color="auto"/>
            </w:tcBorders>
            <w:vAlign w:val="center"/>
          </w:tcPr>
          <w:p w:rsidR="004B09ED" w:rsidRDefault="004B09ED">
            <w:pPr>
              <w:autoSpaceDE w:val="0"/>
              <w:autoSpaceDN w:val="0"/>
              <w:adjustRightInd w:val="0"/>
              <w:spacing w:line="360" w:lineRule="exact"/>
              <w:ind w:firstLineChars="200" w:firstLine="560"/>
              <w:jc w:val="center"/>
              <w:rPr>
                <w:rFonts w:eastAsia="仿宋_GB2312"/>
                <w:kern w:val="0"/>
                <w:sz w:val="28"/>
                <w:szCs w:val="28"/>
              </w:rPr>
            </w:pPr>
          </w:p>
        </w:tc>
        <w:tc>
          <w:tcPr>
            <w:tcW w:w="1293" w:type="dxa"/>
            <w:vMerge/>
            <w:tcBorders>
              <w:left w:val="single" w:sz="4" w:space="0" w:color="auto"/>
              <w:right w:val="single" w:sz="4" w:space="0" w:color="auto"/>
            </w:tcBorders>
            <w:vAlign w:val="center"/>
          </w:tcPr>
          <w:p w:rsidR="004B09ED" w:rsidRDefault="004B09ED">
            <w:pPr>
              <w:autoSpaceDE w:val="0"/>
              <w:autoSpaceDN w:val="0"/>
              <w:adjustRightInd w:val="0"/>
              <w:spacing w:line="360" w:lineRule="exact"/>
              <w:ind w:firstLineChars="200" w:firstLine="560"/>
              <w:jc w:val="center"/>
              <w:rPr>
                <w:rFonts w:eastAsia="仿宋_GB2312"/>
                <w:kern w:val="0"/>
                <w:sz w:val="28"/>
                <w:szCs w:val="28"/>
              </w:rPr>
            </w:pPr>
          </w:p>
        </w:tc>
        <w:tc>
          <w:tcPr>
            <w:tcW w:w="3902"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4.</w:t>
            </w:r>
            <w:r>
              <w:rPr>
                <w:rFonts w:eastAsia="仿宋_GB2312"/>
                <w:kern w:val="0"/>
                <w:sz w:val="28"/>
                <w:szCs w:val="28"/>
              </w:rPr>
              <w:t>有效身份证复印件</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ind w:firstLineChars="150" w:firstLine="420"/>
              <w:jc w:val="left"/>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4B09ED" w:rsidRDefault="004B09ED">
            <w:pPr>
              <w:autoSpaceDE w:val="0"/>
              <w:autoSpaceDN w:val="0"/>
              <w:adjustRightInd w:val="0"/>
              <w:spacing w:line="360" w:lineRule="exact"/>
              <w:ind w:firstLineChars="200" w:firstLine="560"/>
              <w:jc w:val="center"/>
              <w:rPr>
                <w:rFonts w:eastAsia="仿宋_GB2312"/>
                <w:kern w:val="0"/>
                <w:sz w:val="28"/>
                <w:szCs w:val="28"/>
              </w:rPr>
            </w:pPr>
          </w:p>
        </w:tc>
      </w:tr>
      <w:tr w:rsidR="004B09ED">
        <w:trPr>
          <w:trHeight w:val="660"/>
          <w:jc w:val="center"/>
        </w:trPr>
        <w:tc>
          <w:tcPr>
            <w:tcW w:w="915" w:type="dxa"/>
            <w:vMerge/>
            <w:tcBorders>
              <w:left w:val="single" w:sz="4" w:space="0" w:color="auto"/>
              <w:right w:val="single" w:sz="4" w:space="0" w:color="auto"/>
            </w:tcBorders>
            <w:vAlign w:val="center"/>
          </w:tcPr>
          <w:p w:rsidR="004B09ED" w:rsidRDefault="004B09ED">
            <w:pPr>
              <w:autoSpaceDE w:val="0"/>
              <w:autoSpaceDN w:val="0"/>
              <w:adjustRightInd w:val="0"/>
              <w:spacing w:line="360" w:lineRule="exact"/>
              <w:ind w:firstLineChars="200" w:firstLine="560"/>
              <w:jc w:val="center"/>
              <w:rPr>
                <w:rFonts w:eastAsia="仿宋_GB2312"/>
                <w:kern w:val="0"/>
                <w:sz w:val="28"/>
                <w:szCs w:val="28"/>
              </w:rPr>
            </w:pPr>
          </w:p>
        </w:tc>
        <w:tc>
          <w:tcPr>
            <w:tcW w:w="1293" w:type="dxa"/>
            <w:vMerge/>
            <w:tcBorders>
              <w:left w:val="single" w:sz="4" w:space="0" w:color="auto"/>
              <w:right w:val="single" w:sz="4" w:space="0" w:color="auto"/>
            </w:tcBorders>
            <w:vAlign w:val="center"/>
          </w:tcPr>
          <w:p w:rsidR="004B09ED" w:rsidRDefault="004B09ED">
            <w:pPr>
              <w:autoSpaceDE w:val="0"/>
              <w:autoSpaceDN w:val="0"/>
              <w:adjustRightInd w:val="0"/>
              <w:spacing w:line="360" w:lineRule="exact"/>
              <w:ind w:firstLineChars="200" w:firstLine="560"/>
              <w:jc w:val="center"/>
              <w:rPr>
                <w:rFonts w:eastAsia="仿宋_GB2312"/>
                <w:kern w:val="0"/>
                <w:sz w:val="28"/>
                <w:szCs w:val="28"/>
              </w:rPr>
            </w:pPr>
          </w:p>
        </w:tc>
        <w:tc>
          <w:tcPr>
            <w:tcW w:w="3902"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5.</w:t>
            </w:r>
            <w:r>
              <w:rPr>
                <w:rFonts w:eastAsia="仿宋_GB2312"/>
                <w:kern w:val="0"/>
                <w:sz w:val="28"/>
                <w:szCs w:val="28"/>
              </w:rPr>
              <w:t>外语水平证明复印件</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ind w:firstLineChars="150" w:firstLine="420"/>
              <w:jc w:val="left"/>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4B09ED" w:rsidRDefault="004B09ED">
            <w:pPr>
              <w:autoSpaceDE w:val="0"/>
              <w:autoSpaceDN w:val="0"/>
              <w:adjustRightInd w:val="0"/>
              <w:spacing w:line="360" w:lineRule="exact"/>
              <w:ind w:firstLineChars="200" w:firstLine="560"/>
              <w:jc w:val="center"/>
              <w:rPr>
                <w:rFonts w:eastAsia="仿宋_GB2312"/>
                <w:kern w:val="0"/>
                <w:sz w:val="28"/>
                <w:szCs w:val="28"/>
              </w:rPr>
            </w:pPr>
          </w:p>
        </w:tc>
      </w:tr>
      <w:tr w:rsidR="004B09ED">
        <w:trPr>
          <w:trHeight w:val="785"/>
          <w:jc w:val="center"/>
        </w:trPr>
        <w:tc>
          <w:tcPr>
            <w:tcW w:w="915" w:type="dxa"/>
            <w:vMerge/>
            <w:tcBorders>
              <w:left w:val="single" w:sz="4" w:space="0" w:color="auto"/>
              <w:right w:val="single" w:sz="4" w:space="0" w:color="auto"/>
            </w:tcBorders>
            <w:vAlign w:val="center"/>
          </w:tcPr>
          <w:p w:rsidR="004B09ED" w:rsidRDefault="004B09ED">
            <w:pPr>
              <w:autoSpaceDE w:val="0"/>
              <w:autoSpaceDN w:val="0"/>
              <w:adjustRightInd w:val="0"/>
              <w:spacing w:line="360" w:lineRule="exact"/>
              <w:ind w:firstLineChars="200" w:firstLine="560"/>
              <w:jc w:val="center"/>
              <w:rPr>
                <w:rFonts w:eastAsia="仿宋_GB2312"/>
                <w:kern w:val="0"/>
                <w:sz w:val="28"/>
                <w:szCs w:val="28"/>
              </w:rPr>
            </w:pPr>
          </w:p>
        </w:tc>
        <w:tc>
          <w:tcPr>
            <w:tcW w:w="1293" w:type="dxa"/>
            <w:vMerge/>
            <w:tcBorders>
              <w:left w:val="single" w:sz="4" w:space="0" w:color="auto"/>
              <w:right w:val="single" w:sz="4" w:space="0" w:color="auto"/>
            </w:tcBorders>
            <w:vAlign w:val="center"/>
          </w:tcPr>
          <w:p w:rsidR="004B09ED" w:rsidRDefault="004B09ED">
            <w:pPr>
              <w:autoSpaceDE w:val="0"/>
              <w:autoSpaceDN w:val="0"/>
              <w:adjustRightInd w:val="0"/>
              <w:spacing w:line="360" w:lineRule="exact"/>
              <w:ind w:firstLineChars="200" w:firstLine="560"/>
              <w:jc w:val="center"/>
              <w:rPr>
                <w:rFonts w:eastAsia="仿宋_GB2312"/>
                <w:kern w:val="0"/>
                <w:sz w:val="28"/>
                <w:szCs w:val="28"/>
              </w:rPr>
            </w:pPr>
          </w:p>
        </w:tc>
        <w:tc>
          <w:tcPr>
            <w:tcW w:w="3902"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6.</w:t>
            </w:r>
            <w:r>
              <w:rPr>
                <w:rFonts w:eastAsia="仿宋_GB2312"/>
                <w:kern w:val="0"/>
                <w:sz w:val="28"/>
                <w:szCs w:val="28"/>
              </w:rPr>
              <w:t>职称证书、最高学历、学位证书复印件</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ind w:firstLineChars="150" w:firstLine="420"/>
              <w:jc w:val="left"/>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4B09ED" w:rsidRDefault="004B09ED">
            <w:pPr>
              <w:autoSpaceDE w:val="0"/>
              <w:autoSpaceDN w:val="0"/>
              <w:adjustRightInd w:val="0"/>
              <w:spacing w:line="360" w:lineRule="exact"/>
              <w:ind w:firstLineChars="200" w:firstLine="560"/>
              <w:jc w:val="center"/>
              <w:rPr>
                <w:rFonts w:eastAsia="仿宋_GB2312"/>
                <w:kern w:val="0"/>
                <w:sz w:val="28"/>
                <w:szCs w:val="28"/>
              </w:rPr>
            </w:pPr>
          </w:p>
        </w:tc>
      </w:tr>
      <w:tr w:rsidR="004B09ED">
        <w:trPr>
          <w:trHeight w:val="895"/>
          <w:jc w:val="center"/>
        </w:trPr>
        <w:tc>
          <w:tcPr>
            <w:tcW w:w="915" w:type="dxa"/>
            <w:vMerge/>
            <w:tcBorders>
              <w:left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c>
          <w:tcPr>
            <w:tcW w:w="1293" w:type="dxa"/>
            <w:vMerge/>
            <w:tcBorders>
              <w:left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c>
          <w:tcPr>
            <w:tcW w:w="3902"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7.</w:t>
            </w:r>
            <w:r>
              <w:rPr>
                <w:rFonts w:eastAsia="仿宋_GB2312"/>
                <w:kern w:val="0"/>
                <w:sz w:val="28"/>
                <w:szCs w:val="28"/>
              </w:rPr>
              <w:t>获奖证书复印件（不超过</w:t>
            </w:r>
            <w:r>
              <w:rPr>
                <w:rFonts w:eastAsia="仿宋_GB2312"/>
                <w:kern w:val="0"/>
                <w:sz w:val="28"/>
                <w:szCs w:val="28"/>
              </w:rPr>
              <w:t>5</w:t>
            </w:r>
            <w:r>
              <w:rPr>
                <w:rFonts w:eastAsia="仿宋_GB2312"/>
                <w:kern w:val="0"/>
                <w:sz w:val="28"/>
                <w:szCs w:val="28"/>
              </w:rPr>
              <w:t>页）</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ind w:firstLineChars="150" w:firstLine="420"/>
              <w:jc w:val="left"/>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r>
      <w:tr w:rsidR="004B09ED">
        <w:trPr>
          <w:trHeight w:val="605"/>
          <w:jc w:val="center"/>
        </w:trPr>
        <w:tc>
          <w:tcPr>
            <w:tcW w:w="915" w:type="dxa"/>
            <w:vMerge/>
            <w:tcBorders>
              <w:left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c>
          <w:tcPr>
            <w:tcW w:w="1293" w:type="dxa"/>
            <w:vMerge/>
            <w:tcBorders>
              <w:left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c>
          <w:tcPr>
            <w:tcW w:w="3902"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8.</w:t>
            </w:r>
            <w:r>
              <w:rPr>
                <w:rFonts w:eastAsia="仿宋_GB2312"/>
                <w:kern w:val="0"/>
                <w:sz w:val="28"/>
                <w:szCs w:val="28"/>
              </w:rPr>
              <w:t>外方合作者简历（由其本人提供并签字）</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ind w:firstLineChars="150" w:firstLine="420"/>
              <w:jc w:val="left"/>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r>
      <w:tr w:rsidR="004B09ED">
        <w:trPr>
          <w:trHeight w:val="859"/>
          <w:jc w:val="center"/>
        </w:trPr>
        <w:tc>
          <w:tcPr>
            <w:tcW w:w="915" w:type="dxa"/>
            <w:vMerge/>
            <w:tcBorders>
              <w:left w:val="single" w:sz="4" w:space="0" w:color="auto"/>
              <w:bottom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c>
          <w:tcPr>
            <w:tcW w:w="1293" w:type="dxa"/>
            <w:vMerge/>
            <w:tcBorders>
              <w:left w:val="single" w:sz="4" w:space="0" w:color="auto"/>
              <w:bottom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c>
          <w:tcPr>
            <w:tcW w:w="3902" w:type="dxa"/>
            <w:tcBorders>
              <w:top w:val="single" w:sz="4" w:space="0" w:color="auto"/>
              <w:left w:val="single" w:sz="4" w:space="0" w:color="auto"/>
              <w:bottom w:val="single" w:sz="4" w:space="0" w:color="auto"/>
              <w:right w:val="single" w:sz="4" w:space="0" w:color="auto"/>
            </w:tcBorders>
            <w:vAlign w:val="center"/>
          </w:tcPr>
          <w:p w:rsidR="004B09ED" w:rsidRDefault="00A62CC6">
            <w:pPr>
              <w:autoSpaceDE w:val="0"/>
              <w:autoSpaceDN w:val="0"/>
              <w:adjustRightInd w:val="0"/>
              <w:spacing w:line="360" w:lineRule="exact"/>
              <w:jc w:val="left"/>
              <w:rPr>
                <w:rFonts w:eastAsia="仿宋_GB2312"/>
                <w:kern w:val="0"/>
                <w:sz w:val="28"/>
                <w:szCs w:val="28"/>
              </w:rPr>
            </w:pPr>
            <w:r>
              <w:rPr>
                <w:rFonts w:eastAsia="仿宋_GB2312"/>
                <w:kern w:val="0"/>
                <w:sz w:val="28"/>
                <w:szCs w:val="28"/>
              </w:rPr>
              <w:t>9.</w:t>
            </w:r>
            <w:r>
              <w:rPr>
                <w:rFonts w:eastAsia="仿宋_GB2312"/>
                <w:kern w:val="0"/>
                <w:sz w:val="28"/>
                <w:szCs w:val="28"/>
              </w:rPr>
              <w:t>申请高级研究学者所需材料</w:t>
            </w:r>
          </w:p>
        </w:tc>
        <w:tc>
          <w:tcPr>
            <w:tcW w:w="1679" w:type="dxa"/>
            <w:tcBorders>
              <w:top w:val="single" w:sz="4" w:space="0" w:color="auto"/>
              <w:left w:val="single" w:sz="4" w:space="0" w:color="auto"/>
              <w:bottom w:val="single" w:sz="4" w:space="0" w:color="auto"/>
              <w:right w:val="single" w:sz="4" w:space="0" w:color="auto"/>
            </w:tcBorders>
            <w:vAlign w:val="center"/>
          </w:tcPr>
          <w:p w:rsidR="004B09ED" w:rsidRDefault="00A62CC6">
            <w:pPr>
              <w:widowControl/>
              <w:autoSpaceDE w:val="0"/>
              <w:autoSpaceDN w:val="0"/>
              <w:adjustRightInd w:val="0"/>
              <w:spacing w:line="360" w:lineRule="auto"/>
              <w:ind w:firstLineChars="150" w:firstLine="420"/>
              <w:jc w:val="left"/>
              <w:rPr>
                <w:rFonts w:eastAsia="仿宋_GB2312"/>
                <w:kern w:val="0"/>
                <w:sz w:val="28"/>
                <w:szCs w:val="28"/>
              </w:rPr>
            </w:pPr>
            <w:r>
              <w:rPr>
                <w:rFonts w:eastAsia="仿宋_GB2312"/>
                <w:kern w:val="0"/>
                <w:sz w:val="28"/>
                <w:szCs w:val="28"/>
              </w:rPr>
              <w:t>A4</w:t>
            </w:r>
          </w:p>
        </w:tc>
        <w:tc>
          <w:tcPr>
            <w:tcW w:w="2217" w:type="dxa"/>
            <w:vMerge/>
            <w:tcBorders>
              <w:left w:val="single" w:sz="4" w:space="0" w:color="auto"/>
              <w:bottom w:val="single" w:sz="4" w:space="0" w:color="auto"/>
              <w:right w:val="single" w:sz="4" w:space="0" w:color="auto"/>
            </w:tcBorders>
            <w:vAlign w:val="center"/>
          </w:tcPr>
          <w:p w:rsidR="004B09ED" w:rsidRDefault="004B09ED">
            <w:pPr>
              <w:widowControl/>
              <w:autoSpaceDE w:val="0"/>
              <w:autoSpaceDN w:val="0"/>
              <w:adjustRightInd w:val="0"/>
              <w:spacing w:line="360" w:lineRule="auto"/>
              <w:ind w:firstLineChars="200" w:firstLine="560"/>
              <w:jc w:val="left"/>
              <w:rPr>
                <w:rFonts w:eastAsia="仿宋_GB2312"/>
                <w:kern w:val="0"/>
                <w:sz w:val="28"/>
                <w:szCs w:val="28"/>
              </w:rPr>
            </w:pPr>
          </w:p>
        </w:tc>
      </w:tr>
    </w:tbl>
    <w:p w:rsidR="004B09ED" w:rsidRDefault="00A62CC6">
      <w:pPr>
        <w:autoSpaceDE w:val="0"/>
        <w:autoSpaceDN w:val="0"/>
        <w:adjustRightInd w:val="0"/>
        <w:spacing w:line="580" w:lineRule="exact"/>
        <w:ind w:firstLineChars="200" w:firstLine="640"/>
        <w:rPr>
          <w:rFonts w:eastAsia="仿宋_GB2312"/>
          <w:kern w:val="0"/>
          <w:sz w:val="30"/>
          <w:szCs w:val="30"/>
        </w:rPr>
      </w:pPr>
      <w:r>
        <w:rPr>
          <w:rFonts w:eastAsia="仿宋_GB2312"/>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w:t>
      </w:r>
      <w:r>
        <w:rPr>
          <w:rFonts w:eastAsia="仿宋_GB2312"/>
          <w:kern w:val="0"/>
          <w:sz w:val="32"/>
          <w:szCs w:val="32"/>
        </w:rPr>
        <w:t>A4</w:t>
      </w:r>
      <w:r>
        <w:rPr>
          <w:rFonts w:eastAsia="仿宋_GB2312"/>
          <w:kern w:val="0"/>
          <w:sz w:val="32"/>
          <w:szCs w:val="32"/>
        </w:rPr>
        <w:t>复印纸打印或复印，请在申请表第一页粘贴申请人近期彩色照片（一寸免冠、光纸正面）。</w:t>
      </w:r>
    </w:p>
    <w:p w:rsidR="004B09ED" w:rsidRDefault="00A62CC6">
      <w:pPr>
        <w:autoSpaceDE w:val="0"/>
        <w:autoSpaceDN w:val="0"/>
        <w:adjustRightInd w:val="0"/>
        <w:spacing w:line="580" w:lineRule="exact"/>
        <w:ind w:firstLineChars="200" w:firstLine="600"/>
        <w:rPr>
          <w:rFonts w:eastAsia="黑体"/>
          <w:kern w:val="0"/>
          <w:sz w:val="30"/>
          <w:szCs w:val="30"/>
        </w:rPr>
      </w:pPr>
      <w:r>
        <w:rPr>
          <w:rFonts w:eastAsia="黑体"/>
          <w:kern w:val="0"/>
          <w:sz w:val="30"/>
          <w:szCs w:val="30"/>
        </w:rPr>
        <w:t>二、准备申请材料时需注意的问题</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（一）</w:t>
      </w:r>
      <w:r>
        <w:rPr>
          <w:rFonts w:eastAsia="仿宋_GB2312"/>
          <w:kern w:val="0"/>
          <w:sz w:val="32"/>
          <w:szCs w:val="32"/>
        </w:rPr>
        <w:t>《国家留学基金管理委员会出国留学申请表》（访学类）</w:t>
      </w:r>
      <w:r>
        <w:rPr>
          <w:rFonts w:eastAsia="仿宋_GB2312" w:hint="eastAsia"/>
          <w:kern w:val="0"/>
          <w:sz w:val="32"/>
          <w:szCs w:val="32"/>
        </w:rPr>
        <w:t>。</w:t>
      </w:r>
    </w:p>
    <w:p w:rsidR="004B09ED" w:rsidRDefault="00A62CC6">
      <w:pPr>
        <w:autoSpaceDE w:val="0"/>
        <w:autoSpaceDN w:val="0"/>
        <w:adjustRightInd w:val="0"/>
        <w:spacing w:line="580" w:lineRule="exact"/>
        <w:ind w:firstLineChars="200" w:firstLine="640"/>
        <w:rPr>
          <w:rFonts w:eastAsia="仿宋_GB2312"/>
          <w:b/>
          <w:kern w:val="0"/>
          <w:sz w:val="32"/>
          <w:szCs w:val="32"/>
        </w:rPr>
      </w:pPr>
      <w:r>
        <w:rPr>
          <w:rFonts w:eastAsia="仿宋_GB2312"/>
          <w:kern w:val="0"/>
          <w:sz w:val="32"/>
          <w:szCs w:val="32"/>
        </w:rPr>
        <w:t>申请人需先登录</w:t>
      </w:r>
      <w:r>
        <w:rPr>
          <w:rFonts w:eastAsia="仿宋_GB2312"/>
          <w:kern w:val="0"/>
          <w:sz w:val="32"/>
          <w:szCs w:val="32"/>
        </w:rPr>
        <w:t>“</w:t>
      </w:r>
      <w:r>
        <w:rPr>
          <w:rFonts w:eastAsia="仿宋_GB2312"/>
          <w:kern w:val="0"/>
          <w:sz w:val="32"/>
          <w:szCs w:val="32"/>
        </w:rPr>
        <w:t>国家公派留学管理信息平台</w:t>
      </w:r>
      <w:r>
        <w:rPr>
          <w:rFonts w:eastAsia="仿宋_GB2312"/>
          <w:kern w:val="0"/>
          <w:sz w:val="32"/>
          <w:szCs w:val="32"/>
        </w:rPr>
        <w:t>”</w:t>
      </w:r>
      <w:r>
        <w:t xml:space="preserve"> </w:t>
      </w:r>
      <w:r>
        <w:rPr>
          <w:rFonts w:eastAsia="仿宋_GB2312"/>
          <w:kern w:val="0"/>
          <w:sz w:val="32"/>
          <w:szCs w:val="32"/>
        </w:rPr>
        <w:t>（网址</w:t>
      </w:r>
      <w:hyperlink r:id="rId11" w:history="1">
        <w:r>
          <w:rPr>
            <w:sz w:val="32"/>
            <w:szCs w:val="32"/>
          </w:rPr>
          <w:t>http://apply.csc.edu.cn/csc/main/person/login/index.jsf</w:t>
        </w:r>
      </w:hyperlink>
      <w:r>
        <w:rPr>
          <w:rFonts w:eastAsia="仿宋_GB2312"/>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w:t>
      </w:r>
      <w:r>
        <w:rPr>
          <w:rFonts w:eastAsia="仿宋_GB2312"/>
          <w:kern w:val="0"/>
          <w:sz w:val="32"/>
          <w:szCs w:val="32"/>
        </w:rPr>
        <w:lastRenderedPageBreak/>
        <w:t>式被受理单位接收后不能再提回修改信息（如留学期限、留学国别等）。</w:t>
      </w:r>
      <w:r>
        <w:rPr>
          <w:rFonts w:eastAsia="仿宋_GB2312"/>
          <w:b/>
          <w:kern w:val="0"/>
          <w:sz w:val="32"/>
          <w:szCs w:val="32"/>
        </w:rPr>
        <w:t>申请人需在纸质申请表</w:t>
      </w:r>
      <w:r>
        <w:rPr>
          <w:rFonts w:eastAsia="仿宋_GB2312"/>
          <w:b/>
          <w:kern w:val="0"/>
          <w:sz w:val="32"/>
          <w:szCs w:val="32"/>
        </w:rPr>
        <w:t>“</w:t>
      </w:r>
      <w:r>
        <w:rPr>
          <w:rFonts w:eastAsia="仿宋_GB2312"/>
          <w:b/>
          <w:kern w:val="0"/>
          <w:sz w:val="32"/>
          <w:szCs w:val="32"/>
        </w:rPr>
        <w:t>申请人签字</w:t>
      </w:r>
      <w:r>
        <w:rPr>
          <w:rFonts w:eastAsia="仿宋_GB2312"/>
          <w:b/>
          <w:kern w:val="0"/>
          <w:sz w:val="32"/>
          <w:szCs w:val="32"/>
        </w:rPr>
        <w:t>”</w:t>
      </w:r>
      <w:r>
        <w:rPr>
          <w:rFonts w:eastAsia="仿宋_GB2312"/>
          <w:b/>
          <w:kern w:val="0"/>
          <w:sz w:val="32"/>
          <w:szCs w:val="32"/>
        </w:rPr>
        <w:t>栏中签名。</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（二）</w:t>
      </w:r>
      <w:r>
        <w:rPr>
          <w:rFonts w:eastAsia="仿宋_GB2312"/>
          <w:kern w:val="0"/>
          <w:sz w:val="32"/>
          <w:szCs w:val="32"/>
        </w:rPr>
        <w:t>《单位推荐意见表》</w:t>
      </w:r>
      <w:r>
        <w:rPr>
          <w:rFonts w:eastAsia="仿宋_GB2312" w:hint="eastAsia"/>
          <w:kern w:val="0"/>
          <w:sz w:val="32"/>
          <w:szCs w:val="32"/>
        </w:rPr>
        <w:t>。</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kern w:val="0"/>
          <w:sz w:val="32"/>
          <w:szCs w:val="32"/>
        </w:rPr>
        <w:t>单位推荐意见表在申请人打印申请表时由网上报名系统自动生成（申请人在网上报名阶段此表不在报名系统中显示）。推荐意见应由申请人所在部门（院、系、所等）针对每位申请人填写。上级批准意见由所在高校负责选拔工作的主管部门在</w:t>
      </w:r>
      <w:r>
        <w:rPr>
          <w:rFonts w:eastAsia="仿宋_GB2312"/>
          <w:b/>
          <w:kern w:val="0"/>
          <w:sz w:val="32"/>
          <w:szCs w:val="32"/>
        </w:rPr>
        <w:t>认真核对</w:t>
      </w:r>
      <w:r>
        <w:rPr>
          <w:rFonts w:eastAsia="仿宋_GB2312"/>
          <w:kern w:val="0"/>
          <w:sz w:val="32"/>
          <w:szCs w:val="32"/>
        </w:rPr>
        <w:t>申请人所填信息后填写，应加盖学校公章。</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（三）</w:t>
      </w:r>
      <w:r>
        <w:rPr>
          <w:rFonts w:eastAsia="仿宋_GB2312"/>
          <w:kern w:val="0"/>
          <w:sz w:val="32"/>
          <w:szCs w:val="32"/>
        </w:rPr>
        <w:t>国外单位正式邀请信复印件</w:t>
      </w:r>
      <w:r>
        <w:rPr>
          <w:rFonts w:eastAsia="仿宋_GB2312" w:hint="eastAsia"/>
          <w:kern w:val="0"/>
          <w:sz w:val="32"/>
          <w:szCs w:val="32"/>
        </w:rPr>
        <w:t>。</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kern w:val="0"/>
          <w:sz w:val="32"/>
          <w:szCs w:val="32"/>
        </w:rPr>
        <w:t>申报时必须提交国外大学或科研机构的邀请函（申报</w:t>
      </w:r>
      <w:r>
        <w:rPr>
          <w:rFonts w:eastAsia="仿宋_GB2312"/>
          <w:kern w:val="0"/>
          <w:sz w:val="32"/>
          <w:szCs w:val="32"/>
        </w:rPr>
        <w:t>“</w:t>
      </w:r>
      <w:r>
        <w:rPr>
          <w:rFonts w:eastAsia="仿宋_GB2312"/>
          <w:kern w:val="0"/>
          <w:sz w:val="32"/>
          <w:szCs w:val="32"/>
        </w:rPr>
        <w:t>通过国家留学基金委与国外高校合作协议派出项目</w:t>
      </w:r>
      <w:r>
        <w:rPr>
          <w:rFonts w:eastAsia="仿宋_GB2312"/>
          <w:kern w:val="0"/>
          <w:sz w:val="32"/>
          <w:szCs w:val="32"/>
        </w:rPr>
        <w:t>”</w:t>
      </w:r>
      <w:r>
        <w:rPr>
          <w:rFonts w:eastAsia="仿宋_GB2312"/>
          <w:kern w:val="0"/>
          <w:sz w:val="32"/>
          <w:szCs w:val="32"/>
        </w:rPr>
        <w:t>人员除外）。正式邀请信</w:t>
      </w:r>
      <w:r>
        <w:rPr>
          <w:rFonts w:eastAsia="仿宋_GB2312"/>
          <w:kern w:val="0"/>
          <w:sz w:val="32"/>
          <w:szCs w:val="32"/>
        </w:rPr>
        <w:t>/</w:t>
      </w:r>
      <w:r>
        <w:rPr>
          <w:rFonts w:eastAsia="仿宋_GB2312"/>
          <w:kern w:val="0"/>
          <w:sz w:val="32"/>
          <w:szCs w:val="32"/>
        </w:rPr>
        <w:t>函一般应由外方教授</w:t>
      </w:r>
      <w:r>
        <w:rPr>
          <w:rFonts w:eastAsia="仿宋_GB2312"/>
          <w:kern w:val="0"/>
          <w:sz w:val="32"/>
          <w:szCs w:val="32"/>
        </w:rPr>
        <w:t>/</w:t>
      </w:r>
      <w:r>
        <w:rPr>
          <w:rFonts w:eastAsia="仿宋_GB2312"/>
          <w:kern w:val="0"/>
          <w:sz w:val="32"/>
          <w:szCs w:val="32"/>
        </w:rPr>
        <w:t>邀请单位签发，并使用邀请单位专用信纸打印。邀请信</w:t>
      </w:r>
      <w:r>
        <w:rPr>
          <w:rFonts w:eastAsia="仿宋_GB2312"/>
          <w:kern w:val="0"/>
          <w:sz w:val="32"/>
          <w:szCs w:val="32"/>
        </w:rPr>
        <w:t>/</w:t>
      </w:r>
      <w:r>
        <w:rPr>
          <w:rFonts w:eastAsia="仿宋_GB2312"/>
          <w:kern w:val="0"/>
          <w:sz w:val="32"/>
          <w:szCs w:val="32"/>
        </w:rPr>
        <w:t>函应明确如下内容（若所申请出国留学项目对国外邀请信有特别要求，应按项目要求准备）</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hint="eastAsia"/>
          <w:kern w:val="0"/>
          <w:sz w:val="32"/>
          <w:szCs w:val="32"/>
        </w:rPr>
        <w:t>1.</w:t>
      </w:r>
      <w:r>
        <w:rPr>
          <w:rFonts w:eastAsia="仿宋_GB2312"/>
          <w:kern w:val="0"/>
          <w:sz w:val="32"/>
          <w:szCs w:val="32"/>
        </w:rPr>
        <w:t>基本信息：姓名、国内单位等；</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hint="eastAsia"/>
          <w:kern w:val="0"/>
          <w:sz w:val="32"/>
          <w:szCs w:val="32"/>
        </w:rPr>
        <w:t>2.</w:t>
      </w:r>
      <w:r>
        <w:rPr>
          <w:rFonts w:eastAsia="仿宋_GB2312"/>
          <w:kern w:val="0"/>
          <w:sz w:val="32"/>
          <w:szCs w:val="32"/>
        </w:rPr>
        <w:t>留学身份：高级研究学者、访问学者；</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hint="eastAsia"/>
          <w:kern w:val="0"/>
          <w:sz w:val="32"/>
          <w:szCs w:val="32"/>
        </w:rPr>
        <w:t>3.</w:t>
      </w:r>
      <w:r>
        <w:rPr>
          <w:rFonts w:eastAsia="仿宋_GB2312"/>
          <w:kern w:val="0"/>
          <w:sz w:val="32"/>
          <w:szCs w:val="32"/>
        </w:rPr>
        <w:t>留学期限：明确到起止时间（留学起始时间应在</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w:t>
      </w:r>
      <w:r>
        <w:rPr>
          <w:rFonts w:eastAsia="仿宋_GB2312"/>
          <w:kern w:val="0"/>
          <w:sz w:val="32"/>
          <w:szCs w:val="32"/>
        </w:rPr>
        <w:t>9</w:t>
      </w:r>
      <w:r>
        <w:rPr>
          <w:rFonts w:eastAsia="仿宋_GB2312"/>
          <w:kern w:val="0"/>
          <w:sz w:val="32"/>
          <w:szCs w:val="32"/>
        </w:rPr>
        <w:t>月至</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kern w:val="0"/>
          <w:sz w:val="32"/>
          <w:szCs w:val="32"/>
        </w:rPr>
        <w:t>12</w:t>
      </w:r>
      <w:r>
        <w:rPr>
          <w:rFonts w:eastAsia="仿宋_GB2312"/>
          <w:kern w:val="0"/>
          <w:sz w:val="32"/>
          <w:szCs w:val="32"/>
        </w:rPr>
        <w:t>月间）；</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hint="eastAsia"/>
          <w:kern w:val="0"/>
          <w:sz w:val="32"/>
          <w:szCs w:val="32"/>
        </w:rPr>
        <w:t>4.</w:t>
      </w:r>
      <w:r>
        <w:rPr>
          <w:rFonts w:eastAsia="仿宋_GB2312"/>
          <w:kern w:val="0"/>
          <w:sz w:val="32"/>
          <w:szCs w:val="32"/>
        </w:rPr>
        <w:t>留学专业、课题或研究方向；</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hint="eastAsia"/>
          <w:kern w:val="0"/>
          <w:sz w:val="32"/>
          <w:szCs w:val="32"/>
        </w:rPr>
        <w:lastRenderedPageBreak/>
        <w:t>5.</w:t>
      </w:r>
      <w:r>
        <w:rPr>
          <w:rFonts w:eastAsia="仿宋_GB2312"/>
          <w:kern w:val="0"/>
          <w:sz w:val="32"/>
          <w:szCs w:val="32"/>
        </w:rPr>
        <w:t>是否符合接受方外语水平要求；</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hint="eastAsia"/>
          <w:kern w:val="0"/>
          <w:sz w:val="32"/>
          <w:szCs w:val="32"/>
        </w:rPr>
        <w:t>6.</w:t>
      </w:r>
      <w:r>
        <w:rPr>
          <w:rFonts w:eastAsia="仿宋_GB2312"/>
          <w:kern w:val="0"/>
          <w:sz w:val="32"/>
          <w:szCs w:val="32"/>
        </w:rPr>
        <w:t>资金资助情况；</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hint="eastAsia"/>
          <w:kern w:val="0"/>
          <w:sz w:val="32"/>
          <w:szCs w:val="32"/>
        </w:rPr>
        <w:t>7.</w:t>
      </w:r>
      <w:r>
        <w:rPr>
          <w:rFonts w:eastAsia="仿宋_GB2312"/>
          <w:kern w:val="0"/>
          <w:sz w:val="32"/>
          <w:szCs w:val="32"/>
        </w:rPr>
        <w:t>外方负责人签字（含电子签名）与联系方式。</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注：邀请函内容中申请人姓名、留学身份、留学期限、专业方向及外方签字缺一不可，否则将视为无效邀请函，将导致申请失败。</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（四）</w:t>
      </w:r>
      <w:r>
        <w:rPr>
          <w:rFonts w:eastAsia="仿宋_GB2312"/>
          <w:kern w:val="0"/>
          <w:sz w:val="32"/>
          <w:szCs w:val="32"/>
        </w:rPr>
        <w:t>有效身份证复印件</w:t>
      </w:r>
      <w:r>
        <w:rPr>
          <w:rFonts w:eastAsia="仿宋_GB2312" w:hint="eastAsia"/>
          <w:kern w:val="0"/>
          <w:sz w:val="32"/>
          <w:szCs w:val="32"/>
        </w:rPr>
        <w:t>。</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kern w:val="0"/>
          <w:sz w:val="32"/>
          <w:szCs w:val="32"/>
        </w:rPr>
        <w:t>请申请人将身份证正反面（个人信息、证件有效期和发证机关）同时复印在同一张</w:t>
      </w:r>
      <w:r>
        <w:rPr>
          <w:rFonts w:eastAsia="仿宋_GB2312"/>
          <w:kern w:val="0"/>
          <w:sz w:val="32"/>
          <w:szCs w:val="32"/>
        </w:rPr>
        <w:t>A4</w:t>
      </w:r>
      <w:r>
        <w:rPr>
          <w:rFonts w:eastAsia="仿宋_GB2312"/>
          <w:kern w:val="0"/>
          <w:sz w:val="32"/>
          <w:szCs w:val="32"/>
        </w:rPr>
        <w:t>纸上。</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（五）</w:t>
      </w:r>
      <w:r>
        <w:rPr>
          <w:rFonts w:eastAsia="仿宋_GB2312"/>
          <w:kern w:val="0"/>
          <w:sz w:val="32"/>
          <w:szCs w:val="32"/>
        </w:rPr>
        <w:t>外语水平证明复印件</w:t>
      </w:r>
      <w:r>
        <w:rPr>
          <w:rFonts w:eastAsia="仿宋_GB2312" w:hint="eastAsia"/>
          <w:kern w:val="0"/>
          <w:sz w:val="32"/>
          <w:szCs w:val="32"/>
        </w:rPr>
        <w:t>。</w:t>
      </w:r>
      <w:r>
        <w:rPr>
          <w:rFonts w:eastAsia="仿宋_GB2312"/>
          <w:kern w:val="0"/>
          <w:sz w:val="32"/>
          <w:szCs w:val="32"/>
        </w:rPr>
        <w:t xml:space="preserve"> </w:t>
      </w:r>
    </w:p>
    <w:p w:rsidR="004B09ED" w:rsidRDefault="00A62CC6">
      <w:pPr>
        <w:shd w:val="clear" w:color="auto" w:fill="FFFFFF"/>
        <w:spacing w:line="432" w:lineRule="atLeast"/>
        <w:ind w:firstLine="560"/>
        <w:rPr>
          <w:rFonts w:eastAsia="仿宋_GB2312"/>
          <w:kern w:val="0"/>
          <w:sz w:val="32"/>
          <w:szCs w:val="32"/>
        </w:rPr>
      </w:pPr>
      <w:r>
        <w:rPr>
          <w:rFonts w:eastAsia="仿宋_GB2312"/>
          <w:kern w:val="0"/>
          <w:sz w:val="32"/>
          <w:szCs w:val="32"/>
        </w:rPr>
        <w:t>申请人应按所申报项目有关外语水平要求提交相应的有效外语水平证明复印件。曾在同一语种国家学习</w:t>
      </w:r>
      <w:r>
        <w:rPr>
          <w:rFonts w:eastAsia="仿宋_GB2312" w:hint="eastAsia"/>
          <w:kern w:val="0"/>
          <w:sz w:val="32"/>
          <w:szCs w:val="32"/>
        </w:rPr>
        <w:t>/</w:t>
      </w:r>
      <w:r>
        <w:rPr>
          <w:rFonts w:eastAsia="仿宋_GB2312" w:hint="eastAsia"/>
          <w:kern w:val="0"/>
          <w:sz w:val="32"/>
          <w:szCs w:val="32"/>
        </w:rPr>
        <w:t>工作</w:t>
      </w:r>
      <w:r>
        <w:rPr>
          <w:rFonts w:eastAsia="仿宋_GB2312"/>
          <w:kern w:val="0"/>
          <w:sz w:val="32"/>
          <w:szCs w:val="32"/>
        </w:rPr>
        <w:t>的证明材料可以提供</w:t>
      </w:r>
      <w:r>
        <w:rPr>
          <w:rFonts w:eastAsia="仿宋_GB2312" w:hint="eastAsia"/>
          <w:kern w:val="0"/>
          <w:sz w:val="32"/>
          <w:szCs w:val="32"/>
        </w:rPr>
        <w:t>以下</w:t>
      </w:r>
      <w:r>
        <w:rPr>
          <w:rFonts w:eastAsia="仿宋_GB2312"/>
          <w:kern w:val="0"/>
          <w:sz w:val="32"/>
          <w:szCs w:val="32"/>
        </w:rPr>
        <w:t>所列任何一种：</w:t>
      </w:r>
      <w:r>
        <w:rPr>
          <w:rFonts w:eastAsia="仿宋_GB2312"/>
          <w:kern w:val="0"/>
          <w:sz w:val="32"/>
          <w:szCs w:val="32"/>
        </w:rPr>
        <w:t>              </w:t>
      </w:r>
    </w:p>
    <w:p w:rsidR="004B09ED" w:rsidRDefault="00A62CC6">
      <w:pPr>
        <w:shd w:val="clear" w:color="auto" w:fill="FFFFFF"/>
        <w:spacing w:line="432" w:lineRule="atLeast"/>
        <w:ind w:firstLineChars="200" w:firstLine="640"/>
        <w:rPr>
          <w:rFonts w:eastAsia="仿宋_GB2312"/>
          <w:kern w:val="0"/>
          <w:sz w:val="32"/>
          <w:szCs w:val="32"/>
        </w:rPr>
      </w:pPr>
      <w:r>
        <w:rPr>
          <w:rFonts w:eastAsia="仿宋_GB2312" w:hint="eastAsia"/>
          <w:kern w:val="0"/>
          <w:sz w:val="32"/>
          <w:szCs w:val="32"/>
        </w:rPr>
        <w:t>1.</w:t>
      </w:r>
      <w:r>
        <w:rPr>
          <w:rFonts w:eastAsia="仿宋_GB2312"/>
          <w:kern w:val="0"/>
          <w:sz w:val="32"/>
          <w:szCs w:val="32"/>
        </w:rPr>
        <w:t>往年开具的《留学回国人员证明》；</w:t>
      </w:r>
    </w:p>
    <w:p w:rsidR="004B09ED" w:rsidRDefault="00A62CC6">
      <w:pPr>
        <w:widowControl/>
        <w:shd w:val="clear" w:color="auto" w:fill="FFFFFF"/>
        <w:spacing w:line="432" w:lineRule="atLeast"/>
        <w:ind w:firstLineChars="200" w:firstLine="640"/>
        <w:jc w:val="left"/>
        <w:rPr>
          <w:rFonts w:eastAsia="仿宋_GB2312"/>
          <w:kern w:val="0"/>
          <w:sz w:val="32"/>
          <w:szCs w:val="32"/>
        </w:rPr>
      </w:pPr>
      <w:r>
        <w:rPr>
          <w:rFonts w:eastAsia="仿宋_GB2312" w:hint="eastAsia"/>
          <w:kern w:val="0"/>
          <w:sz w:val="32"/>
          <w:szCs w:val="32"/>
        </w:rPr>
        <w:t>2.</w:t>
      </w:r>
      <w:r>
        <w:rPr>
          <w:rFonts w:eastAsia="仿宋_GB2312"/>
          <w:kern w:val="0"/>
          <w:sz w:val="32"/>
          <w:szCs w:val="32"/>
        </w:rPr>
        <w:t>可认定留学期限、留学单位和学历的相关佐证材料：</w:t>
      </w:r>
    </w:p>
    <w:p w:rsidR="004B09ED" w:rsidRDefault="00A62CC6">
      <w:pPr>
        <w:widowControl/>
        <w:shd w:val="clear" w:color="auto" w:fill="FFFFFF"/>
        <w:spacing w:line="432" w:lineRule="atLeast"/>
        <w:ind w:firstLineChars="200" w:firstLine="64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w:t>
      </w:r>
      <w:r>
        <w:rPr>
          <w:rFonts w:eastAsia="仿宋_GB2312"/>
          <w:kern w:val="0"/>
          <w:sz w:val="32"/>
          <w:szCs w:val="32"/>
        </w:rPr>
        <w:t>曾在国外取得学历学位人员应提供：国家移民管理局官网打印的本人出入境记录、国外院校颁发的学位证书或毕业证书</w:t>
      </w:r>
      <w:r>
        <w:rPr>
          <w:rFonts w:eastAsia="仿宋_GB2312"/>
          <w:kern w:val="0"/>
          <w:sz w:val="32"/>
          <w:szCs w:val="32"/>
        </w:rPr>
        <w:t>/</w:t>
      </w:r>
      <w:r>
        <w:rPr>
          <w:rFonts w:eastAsia="仿宋_GB2312"/>
          <w:kern w:val="0"/>
          <w:sz w:val="32"/>
          <w:szCs w:val="32"/>
        </w:rPr>
        <w:t>教育部留学服务中心开具的国外学历学位认证书。</w:t>
      </w:r>
    </w:p>
    <w:p w:rsidR="004B09ED" w:rsidRDefault="00A62CC6">
      <w:pPr>
        <w:widowControl/>
        <w:shd w:val="clear" w:color="auto" w:fill="FFFFFF"/>
        <w:spacing w:line="432" w:lineRule="atLeast"/>
        <w:ind w:firstLineChars="200" w:firstLine="640"/>
        <w:jc w:val="left"/>
        <w:rPr>
          <w:rFonts w:eastAsia="仿宋_GB2312"/>
          <w:kern w:val="0"/>
          <w:sz w:val="32"/>
          <w:szCs w:val="32"/>
        </w:rPr>
      </w:pPr>
      <w:r>
        <w:rPr>
          <w:rFonts w:eastAsia="仿宋_GB2312" w:hint="eastAsia"/>
          <w:kern w:val="0"/>
          <w:sz w:val="32"/>
          <w:szCs w:val="32"/>
        </w:rPr>
        <w:lastRenderedPageBreak/>
        <w:t>（</w:t>
      </w: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曾在国外工作或研修人员应提供：国家移民管理局官网打印的本人出入境记录、曾留学单位及国内派出单位人事部门分别出具的在外学习或工作的证明。</w:t>
      </w:r>
    </w:p>
    <w:p w:rsidR="004B09ED" w:rsidRDefault="00A62CC6">
      <w:pPr>
        <w:widowControl/>
        <w:shd w:val="clear" w:color="auto" w:fill="FFFFFF"/>
        <w:spacing w:line="432" w:lineRule="atLeast"/>
        <w:ind w:firstLine="562"/>
        <w:jc w:val="left"/>
        <w:rPr>
          <w:rFonts w:eastAsia="仿宋_GB2312"/>
          <w:kern w:val="0"/>
          <w:sz w:val="32"/>
          <w:szCs w:val="32"/>
        </w:rPr>
      </w:pPr>
      <w:r>
        <w:rPr>
          <w:rFonts w:eastAsia="仿宋_GB2312"/>
          <w:kern w:val="0"/>
          <w:sz w:val="32"/>
          <w:szCs w:val="32"/>
        </w:rPr>
        <w:t>对曾留学国与拟留学国使用语言不一致的，须另行提供曾留学单位出具的工作语言为相应语种的证明。</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（六）</w:t>
      </w:r>
      <w:r>
        <w:rPr>
          <w:rFonts w:eastAsia="仿宋_GB2312"/>
          <w:kern w:val="0"/>
          <w:sz w:val="32"/>
          <w:szCs w:val="32"/>
        </w:rPr>
        <w:t>职称证书、最高学历、学位证书复印件</w:t>
      </w:r>
      <w:r>
        <w:rPr>
          <w:rFonts w:eastAsia="仿宋_GB2312" w:hint="eastAsia"/>
          <w:kern w:val="0"/>
          <w:sz w:val="32"/>
          <w:szCs w:val="32"/>
        </w:rPr>
        <w:t>。</w:t>
      </w:r>
      <w:r>
        <w:rPr>
          <w:rFonts w:eastAsia="仿宋_GB2312"/>
          <w:kern w:val="0"/>
          <w:sz w:val="32"/>
          <w:szCs w:val="32"/>
        </w:rPr>
        <w:t xml:space="preserve"> </w:t>
      </w:r>
      <w:r>
        <w:rPr>
          <w:rFonts w:eastAsia="仿宋_GB2312" w:hint="eastAsia"/>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kern w:val="0"/>
          <w:sz w:val="32"/>
          <w:szCs w:val="32"/>
        </w:rPr>
        <w:t>申请人应提供所持有的最高职称、最高学历及学位证书的复印件。网报时请将以上文件合并为一个电子文档进行上传。</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（七）</w:t>
      </w:r>
      <w:r>
        <w:rPr>
          <w:rFonts w:eastAsia="仿宋_GB2312"/>
          <w:kern w:val="0"/>
          <w:sz w:val="32"/>
          <w:szCs w:val="32"/>
        </w:rPr>
        <w:t>外方合作者简历</w:t>
      </w:r>
      <w:r>
        <w:rPr>
          <w:rFonts w:eastAsia="仿宋_GB2312" w:hint="eastAsia"/>
          <w:kern w:val="0"/>
          <w:sz w:val="32"/>
          <w:szCs w:val="32"/>
        </w:rPr>
        <w:t>。</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（八）</w:t>
      </w:r>
      <w:r>
        <w:rPr>
          <w:rFonts w:eastAsia="仿宋_GB2312"/>
          <w:kern w:val="0"/>
          <w:sz w:val="32"/>
          <w:szCs w:val="32"/>
        </w:rPr>
        <w:t>申请高级研究学者所需材料：申请高级研究学者人员应提供符合高级研究学者申报条件的证明材料，如</w:t>
      </w:r>
      <w:r>
        <w:rPr>
          <w:rFonts w:eastAsia="仿宋_GB2312"/>
          <w:kern w:val="0"/>
          <w:sz w:val="32"/>
          <w:szCs w:val="32"/>
        </w:rPr>
        <w:t xml:space="preserve"> “</w:t>
      </w:r>
      <w:r>
        <w:rPr>
          <w:rFonts w:eastAsia="仿宋_GB2312"/>
          <w:kern w:val="0"/>
          <w:sz w:val="32"/>
          <w:szCs w:val="32"/>
        </w:rPr>
        <w:t>新世纪优秀人才计划</w:t>
      </w:r>
      <w:r>
        <w:rPr>
          <w:rFonts w:eastAsia="仿宋_GB2312"/>
          <w:kern w:val="0"/>
          <w:sz w:val="32"/>
          <w:szCs w:val="32"/>
        </w:rPr>
        <w:t>”</w:t>
      </w:r>
      <w:r>
        <w:rPr>
          <w:rFonts w:eastAsia="仿宋_GB2312"/>
          <w:kern w:val="0"/>
          <w:sz w:val="32"/>
          <w:szCs w:val="32"/>
        </w:rPr>
        <w:t>入选者、</w:t>
      </w:r>
      <w:r>
        <w:rPr>
          <w:rFonts w:eastAsia="仿宋_GB2312"/>
          <w:kern w:val="0"/>
          <w:sz w:val="32"/>
          <w:szCs w:val="32"/>
        </w:rPr>
        <w:t>“</w:t>
      </w:r>
      <w:r>
        <w:rPr>
          <w:rFonts w:eastAsia="仿宋_GB2312"/>
          <w:kern w:val="0"/>
          <w:sz w:val="32"/>
          <w:szCs w:val="32"/>
        </w:rPr>
        <w:t>国家杰出青年科学基金获得者</w:t>
      </w:r>
      <w:r>
        <w:rPr>
          <w:rFonts w:eastAsia="仿宋_GB2312"/>
          <w:kern w:val="0"/>
          <w:sz w:val="32"/>
          <w:szCs w:val="32"/>
        </w:rPr>
        <w:t>”</w:t>
      </w:r>
      <w:r>
        <w:rPr>
          <w:rFonts w:eastAsia="仿宋_GB2312"/>
          <w:kern w:val="0"/>
          <w:sz w:val="32"/>
          <w:szCs w:val="32"/>
        </w:rPr>
        <w:t>等国家级人才计划入选者应附相关证明材料复印件等。</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（九）</w:t>
      </w:r>
      <w:r>
        <w:rPr>
          <w:rFonts w:eastAsia="仿宋_GB2312"/>
          <w:kern w:val="0"/>
          <w:sz w:val="32"/>
          <w:szCs w:val="32"/>
        </w:rPr>
        <w:t>其他材料</w:t>
      </w:r>
      <w:r>
        <w:rPr>
          <w:rFonts w:eastAsia="仿宋_GB2312" w:hint="eastAsia"/>
          <w:kern w:val="0"/>
          <w:sz w:val="32"/>
          <w:szCs w:val="32"/>
        </w:rPr>
        <w:t>。</w:t>
      </w:r>
      <w:r>
        <w:rPr>
          <w:rFonts w:eastAsia="仿宋_GB2312"/>
          <w:kern w:val="0"/>
          <w:sz w:val="32"/>
          <w:szCs w:val="32"/>
        </w:rPr>
        <w:t xml:space="preserve"> </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1.</w:t>
      </w:r>
      <w:r>
        <w:rPr>
          <w:rFonts w:eastAsia="仿宋_GB2312" w:hint="eastAsia"/>
          <w:kern w:val="0"/>
          <w:sz w:val="32"/>
          <w:szCs w:val="32"/>
        </w:rPr>
        <w:t>获奖证书复印件：应是与申请国家留学基金资助相关的、</w:t>
      </w:r>
      <w:r>
        <w:rPr>
          <w:rFonts w:eastAsia="仿宋_GB2312" w:hint="eastAsia"/>
          <w:kern w:val="0"/>
          <w:sz w:val="32"/>
          <w:szCs w:val="32"/>
        </w:rPr>
        <w:lastRenderedPageBreak/>
        <w:t>获奖级别最高、日期最新的奖励（原则上应是五年内获得的）。获奖证书复印件不得超过</w:t>
      </w:r>
      <w:r>
        <w:rPr>
          <w:rFonts w:eastAsia="仿宋_GB2312" w:hint="eastAsia"/>
          <w:kern w:val="0"/>
          <w:sz w:val="32"/>
          <w:szCs w:val="32"/>
        </w:rPr>
        <w:t>5</w:t>
      </w:r>
      <w:r>
        <w:rPr>
          <w:rFonts w:eastAsia="仿宋_GB2312" w:hint="eastAsia"/>
          <w:kern w:val="0"/>
          <w:sz w:val="32"/>
          <w:szCs w:val="32"/>
        </w:rPr>
        <w:t>页（含）。</w:t>
      </w:r>
    </w:p>
    <w:p w:rsidR="004B09ED" w:rsidRDefault="00A62CC6">
      <w:pPr>
        <w:autoSpaceDE w:val="0"/>
        <w:autoSpaceDN w:val="0"/>
        <w:adjustRightInd w:val="0"/>
        <w:spacing w:line="58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kern w:val="0"/>
          <w:sz w:val="32"/>
          <w:szCs w:val="32"/>
        </w:rPr>
        <w:t>在研材料：申请人主持或参与国家级、省部级及所在单位科研项目和课题研究等的相关证明材料。上传的在研证明为有关立项文件（限</w:t>
      </w:r>
      <w:r>
        <w:rPr>
          <w:rFonts w:eastAsia="仿宋_GB2312"/>
          <w:kern w:val="0"/>
          <w:sz w:val="32"/>
          <w:szCs w:val="32"/>
        </w:rPr>
        <w:t>3</w:t>
      </w:r>
      <w:r>
        <w:rPr>
          <w:rFonts w:eastAsia="仿宋_GB2312"/>
          <w:kern w:val="0"/>
          <w:sz w:val="32"/>
          <w:szCs w:val="32"/>
        </w:rPr>
        <w:t>页），或由所在单位科研部门出具或盖章确认的在研项目（课题）相关证明材料。</w:t>
      </w:r>
    </w:p>
    <w:p w:rsidR="004B09ED" w:rsidRDefault="00A62CC6">
      <w:pPr>
        <w:autoSpaceDE w:val="0"/>
        <w:autoSpaceDN w:val="0"/>
        <w:adjustRightInd w:val="0"/>
        <w:spacing w:line="580" w:lineRule="exact"/>
        <w:ind w:firstLineChars="200" w:firstLine="640"/>
        <w:rPr>
          <w:kern w:val="0"/>
          <w:szCs w:val="20"/>
        </w:rPr>
      </w:pPr>
      <w:r>
        <w:rPr>
          <w:rFonts w:eastAsia="仿宋_GB2312" w:hint="eastAsia"/>
          <w:kern w:val="0"/>
          <w:sz w:val="32"/>
          <w:szCs w:val="32"/>
        </w:rPr>
        <w:t>3.</w:t>
      </w:r>
      <w:r>
        <w:rPr>
          <w:rFonts w:eastAsia="仿宋_GB2312"/>
          <w:kern w:val="0"/>
          <w:sz w:val="32"/>
          <w:szCs w:val="32"/>
        </w:rPr>
        <w:t>论文首页：论文首页扫描件。除非申请的具体出国留学项目要求提供，申请人所发表论文、承担科研项目书、科研项目验收结果认定书等请勿放入申请材料。</w:t>
      </w:r>
    </w:p>
    <w:p w:rsidR="004B09ED" w:rsidRDefault="004B09ED">
      <w:pPr>
        <w:autoSpaceDE w:val="0"/>
        <w:autoSpaceDN w:val="0"/>
        <w:adjustRightInd w:val="0"/>
        <w:spacing w:line="360" w:lineRule="auto"/>
        <w:jc w:val="left"/>
        <w:rPr>
          <w:kern w:val="0"/>
          <w:szCs w:val="20"/>
        </w:rPr>
      </w:pPr>
    </w:p>
    <w:p w:rsidR="004B09ED" w:rsidRDefault="004B09ED">
      <w:pPr>
        <w:rPr>
          <w:kern w:val="0"/>
          <w:szCs w:val="20"/>
        </w:rPr>
      </w:pPr>
    </w:p>
    <w:p w:rsidR="004B09ED" w:rsidRDefault="00A62CC6">
      <w:pPr>
        <w:widowControl/>
        <w:spacing w:line="320" w:lineRule="exact"/>
        <w:outlineLvl w:val="0"/>
        <w:rPr>
          <w:rFonts w:eastAsia="黑体"/>
          <w:kern w:val="36"/>
          <w:sz w:val="32"/>
          <w:szCs w:val="32"/>
        </w:rPr>
      </w:pPr>
      <w:r>
        <w:br w:type="page"/>
      </w:r>
      <w:r>
        <w:rPr>
          <w:rFonts w:eastAsia="黑体"/>
          <w:kern w:val="36"/>
          <w:sz w:val="32"/>
          <w:szCs w:val="32"/>
        </w:rPr>
        <w:lastRenderedPageBreak/>
        <w:t>附件</w:t>
      </w:r>
      <w:r>
        <w:rPr>
          <w:rFonts w:eastAsia="黑体"/>
          <w:kern w:val="36"/>
          <w:sz w:val="32"/>
          <w:szCs w:val="32"/>
        </w:rPr>
        <w:t>2</w:t>
      </w:r>
    </w:p>
    <w:p w:rsidR="004B09ED" w:rsidRDefault="004B09ED">
      <w:pPr>
        <w:widowControl/>
        <w:spacing w:line="320" w:lineRule="exact"/>
        <w:outlineLvl w:val="0"/>
        <w:rPr>
          <w:rFonts w:eastAsia="黑体"/>
          <w:kern w:val="36"/>
          <w:sz w:val="32"/>
          <w:szCs w:val="32"/>
        </w:rPr>
      </w:pPr>
    </w:p>
    <w:p w:rsidR="004B09ED" w:rsidRDefault="00A62CC6">
      <w:pPr>
        <w:widowControl/>
        <w:spacing w:line="500" w:lineRule="exact"/>
        <w:jc w:val="center"/>
        <w:outlineLvl w:val="0"/>
        <w:rPr>
          <w:rFonts w:ascii="方正小标宋简体" w:eastAsia="方正小标宋简体" w:hAnsi="方正小标宋简体" w:cs="方正小标宋简体"/>
          <w:kern w:val="36"/>
          <w:sz w:val="44"/>
          <w:szCs w:val="44"/>
        </w:rPr>
      </w:pPr>
      <w:r>
        <w:rPr>
          <w:rFonts w:ascii="方正小标宋简体" w:eastAsia="方正小标宋简体" w:hAnsi="方正小标宋简体" w:cs="方正小标宋简体" w:hint="eastAsia"/>
          <w:kern w:val="36"/>
          <w:sz w:val="44"/>
          <w:szCs w:val="44"/>
        </w:rPr>
        <w:t>2022年“地方合作项目”网上报名指南</w:t>
      </w:r>
    </w:p>
    <w:p w:rsidR="004B09ED" w:rsidRDefault="004B09ED">
      <w:pPr>
        <w:widowControl/>
        <w:shd w:val="clear" w:color="auto" w:fill="FFFFFF"/>
        <w:spacing w:line="320" w:lineRule="exact"/>
        <w:jc w:val="left"/>
        <w:rPr>
          <w:kern w:val="0"/>
          <w:sz w:val="24"/>
        </w:rPr>
      </w:pP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一、报名网址：</w:t>
      </w:r>
      <w:hyperlink r:id="rId12" w:tgtFrame="_blank" w:history="1">
        <w:r>
          <w:rPr>
            <w:rFonts w:eastAsia="仿宋_GB2312"/>
            <w:kern w:val="0"/>
            <w:sz w:val="32"/>
            <w:szCs w:val="32"/>
          </w:rPr>
          <w:t>http://apply.csc.edu.cn</w:t>
        </w:r>
      </w:hyperlink>
    </w:p>
    <w:p w:rsidR="004B09ED" w:rsidRDefault="00A62CC6">
      <w:pPr>
        <w:widowControl/>
        <w:shd w:val="clear" w:color="auto" w:fill="FFFFFF"/>
        <w:spacing w:line="500" w:lineRule="exact"/>
        <w:ind w:firstLine="480"/>
        <w:jc w:val="left"/>
        <w:rPr>
          <w:rFonts w:eastAsia="仿宋_GB2312"/>
          <w:kern w:val="0"/>
          <w:sz w:val="32"/>
          <w:szCs w:val="32"/>
        </w:rPr>
      </w:pPr>
      <w:r>
        <w:rPr>
          <w:rFonts w:eastAsia="仿宋_GB2312"/>
          <w:kern w:val="0"/>
          <w:sz w:val="32"/>
          <w:szCs w:val="32"/>
        </w:rPr>
        <w:t>要求使用</w:t>
      </w:r>
      <w:r>
        <w:rPr>
          <w:rFonts w:eastAsia="仿宋_GB2312"/>
          <w:kern w:val="0"/>
          <w:sz w:val="32"/>
          <w:szCs w:val="32"/>
        </w:rPr>
        <w:t>Internet Explorer</w:t>
      </w:r>
      <w:r>
        <w:rPr>
          <w:rFonts w:eastAsia="仿宋_GB2312"/>
          <w:kern w:val="36"/>
          <w:sz w:val="32"/>
          <w:szCs w:val="32"/>
        </w:rPr>
        <w:t xml:space="preserve"> 6</w:t>
      </w:r>
      <w:r>
        <w:rPr>
          <w:rFonts w:eastAsia="仿宋_GB2312"/>
          <w:kern w:val="36"/>
          <w:sz w:val="32"/>
          <w:szCs w:val="32"/>
        </w:rPr>
        <w:t>、</w:t>
      </w:r>
      <w:r>
        <w:rPr>
          <w:rFonts w:eastAsia="仿宋_GB2312"/>
          <w:kern w:val="36"/>
          <w:sz w:val="32"/>
          <w:szCs w:val="32"/>
        </w:rPr>
        <w:t>7</w:t>
      </w:r>
      <w:r>
        <w:rPr>
          <w:rFonts w:eastAsia="仿宋_GB2312"/>
          <w:kern w:val="36"/>
          <w:sz w:val="32"/>
          <w:szCs w:val="32"/>
        </w:rPr>
        <w:t>、</w:t>
      </w:r>
      <w:r>
        <w:rPr>
          <w:rFonts w:eastAsia="仿宋_GB2312"/>
          <w:kern w:val="36"/>
          <w:sz w:val="32"/>
          <w:szCs w:val="32"/>
        </w:rPr>
        <w:t>8</w:t>
      </w:r>
      <w:r>
        <w:rPr>
          <w:rFonts w:eastAsia="仿宋_GB2312"/>
          <w:kern w:val="36"/>
          <w:sz w:val="32"/>
          <w:szCs w:val="32"/>
        </w:rPr>
        <w:t>、</w:t>
      </w:r>
      <w:r>
        <w:rPr>
          <w:rFonts w:eastAsia="仿宋_GB2312"/>
          <w:kern w:val="36"/>
          <w:sz w:val="32"/>
          <w:szCs w:val="32"/>
        </w:rPr>
        <w:t>9</w:t>
      </w:r>
      <w:r>
        <w:rPr>
          <w:rFonts w:eastAsia="仿宋_GB2312"/>
          <w:kern w:val="36"/>
          <w:sz w:val="32"/>
          <w:szCs w:val="32"/>
        </w:rPr>
        <w:t>、</w:t>
      </w:r>
      <w:r>
        <w:rPr>
          <w:rFonts w:eastAsia="仿宋_GB2312"/>
          <w:kern w:val="36"/>
          <w:sz w:val="32"/>
          <w:szCs w:val="32"/>
        </w:rPr>
        <w:t>10</w:t>
      </w:r>
      <w:r>
        <w:rPr>
          <w:rFonts w:eastAsia="仿宋_GB2312"/>
          <w:kern w:val="36"/>
          <w:sz w:val="32"/>
          <w:szCs w:val="32"/>
        </w:rPr>
        <w:t>、</w:t>
      </w:r>
      <w:r>
        <w:rPr>
          <w:rFonts w:eastAsia="仿宋_GB2312"/>
          <w:kern w:val="36"/>
          <w:sz w:val="32"/>
          <w:szCs w:val="32"/>
        </w:rPr>
        <w:t>11</w:t>
      </w:r>
      <w:r>
        <w:rPr>
          <w:rFonts w:eastAsia="仿宋_GB2312"/>
          <w:kern w:val="0"/>
          <w:sz w:val="32"/>
          <w:szCs w:val="32"/>
        </w:rPr>
        <w:t>版本。如果使用</w:t>
      </w:r>
      <w:r>
        <w:rPr>
          <w:rFonts w:eastAsia="仿宋_GB2312"/>
          <w:kern w:val="0"/>
          <w:sz w:val="32"/>
          <w:szCs w:val="32"/>
        </w:rPr>
        <w:t>IE8.0</w:t>
      </w:r>
      <w:r>
        <w:rPr>
          <w:rFonts w:eastAsia="仿宋_GB2312"/>
          <w:kern w:val="0"/>
          <w:sz w:val="32"/>
          <w:szCs w:val="32"/>
        </w:rPr>
        <w:t>及以上版本，请启用浏览器的</w:t>
      </w:r>
      <w:r>
        <w:rPr>
          <w:rFonts w:eastAsia="仿宋_GB2312"/>
          <w:kern w:val="0"/>
          <w:sz w:val="32"/>
          <w:szCs w:val="32"/>
        </w:rPr>
        <w:t>“</w:t>
      </w:r>
      <w:r>
        <w:rPr>
          <w:rFonts w:eastAsia="仿宋_GB2312"/>
          <w:kern w:val="0"/>
          <w:sz w:val="32"/>
          <w:szCs w:val="32"/>
        </w:rPr>
        <w:t>兼容性视图模式</w:t>
      </w:r>
      <w:r>
        <w:rPr>
          <w:rFonts w:eastAsia="仿宋_GB2312"/>
          <w:kern w:val="0"/>
          <w:sz w:val="32"/>
          <w:szCs w:val="32"/>
        </w:rPr>
        <w:t>”</w:t>
      </w:r>
      <w:r>
        <w:rPr>
          <w:rFonts w:eastAsia="仿宋_GB2312"/>
          <w:kern w:val="0"/>
          <w:sz w:val="32"/>
          <w:szCs w:val="32"/>
        </w:rPr>
        <w:t>后使用。</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二、报名时间：</w:t>
      </w:r>
      <w:r>
        <w:rPr>
          <w:rFonts w:eastAsia="仿宋_GB2312"/>
          <w:kern w:val="36"/>
          <w:sz w:val="32"/>
          <w:szCs w:val="32"/>
        </w:rPr>
        <w:t>202</w:t>
      </w:r>
      <w:r>
        <w:rPr>
          <w:rFonts w:eastAsia="仿宋_GB2312" w:hint="eastAsia"/>
          <w:kern w:val="36"/>
          <w:sz w:val="32"/>
          <w:szCs w:val="32"/>
        </w:rPr>
        <w:t>2</w:t>
      </w:r>
      <w:r>
        <w:rPr>
          <w:rFonts w:eastAsia="仿宋_GB2312"/>
          <w:kern w:val="0"/>
          <w:sz w:val="32"/>
          <w:szCs w:val="32"/>
        </w:rPr>
        <w:t>年</w:t>
      </w:r>
      <w:r>
        <w:rPr>
          <w:rFonts w:eastAsia="仿宋_GB2312"/>
          <w:kern w:val="0"/>
          <w:sz w:val="32"/>
          <w:szCs w:val="32"/>
        </w:rPr>
        <w:t>5</w:t>
      </w:r>
      <w:r>
        <w:rPr>
          <w:rFonts w:eastAsia="仿宋_GB2312"/>
          <w:kern w:val="0"/>
          <w:sz w:val="32"/>
          <w:szCs w:val="32"/>
        </w:rPr>
        <w:t>月</w:t>
      </w:r>
      <w:r>
        <w:rPr>
          <w:rFonts w:eastAsia="仿宋_GB2312"/>
          <w:kern w:val="36"/>
          <w:sz w:val="32"/>
          <w:szCs w:val="32"/>
        </w:rPr>
        <w:t>1</w:t>
      </w:r>
      <w:r>
        <w:rPr>
          <w:rFonts w:eastAsia="仿宋_GB2312"/>
          <w:kern w:val="0"/>
          <w:sz w:val="32"/>
          <w:szCs w:val="32"/>
        </w:rPr>
        <w:t>日</w:t>
      </w:r>
      <w:r>
        <w:rPr>
          <w:rFonts w:eastAsia="仿宋_GB2312"/>
          <w:kern w:val="0"/>
          <w:sz w:val="32"/>
          <w:szCs w:val="32"/>
        </w:rPr>
        <w:t>—5</w:t>
      </w:r>
      <w:r>
        <w:rPr>
          <w:rFonts w:eastAsia="仿宋_GB2312"/>
          <w:kern w:val="0"/>
          <w:sz w:val="32"/>
          <w:szCs w:val="32"/>
        </w:rPr>
        <w:t>月</w:t>
      </w:r>
      <w:r>
        <w:rPr>
          <w:rFonts w:eastAsia="仿宋_GB2312"/>
          <w:kern w:val="36"/>
          <w:sz w:val="32"/>
          <w:szCs w:val="32"/>
        </w:rPr>
        <w:t>15</w:t>
      </w:r>
      <w:r>
        <w:rPr>
          <w:rFonts w:eastAsia="仿宋_GB2312"/>
          <w:kern w:val="0"/>
          <w:sz w:val="32"/>
          <w:szCs w:val="32"/>
        </w:rPr>
        <w:t>日</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三、报名程序：</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36"/>
          <w:sz w:val="32"/>
          <w:szCs w:val="32"/>
        </w:rPr>
        <w:t>1.</w:t>
      </w:r>
      <w:r>
        <w:rPr>
          <w:rFonts w:eastAsia="仿宋_GB2312"/>
          <w:kern w:val="0"/>
          <w:sz w:val="32"/>
          <w:szCs w:val="32"/>
        </w:rPr>
        <w:t>注册用户名（往年申报过的，应重新注册账号，邮箱和身份证号码可重复）</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36"/>
          <w:sz w:val="32"/>
          <w:szCs w:val="32"/>
        </w:rPr>
        <w:t>2.</w:t>
      </w:r>
      <w:r>
        <w:rPr>
          <w:rFonts w:eastAsia="仿宋_GB2312"/>
          <w:kern w:val="0"/>
          <w:sz w:val="32"/>
          <w:szCs w:val="32"/>
        </w:rPr>
        <w:t>登录</w:t>
      </w:r>
      <w:r>
        <w:rPr>
          <w:rFonts w:eastAsia="仿宋_GB2312"/>
          <w:kern w:val="0"/>
          <w:sz w:val="32"/>
          <w:szCs w:val="32"/>
        </w:rPr>
        <w:t>“</w:t>
      </w:r>
      <w:r>
        <w:rPr>
          <w:rFonts w:eastAsia="仿宋_GB2312"/>
          <w:kern w:val="0"/>
          <w:sz w:val="32"/>
          <w:szCs w:val="32"/>
        </w:rPr>
        <w:t>国家公派留学管理信息平台</w:t>
      </w:r>
      <w:r>
        <w:rPr>
          <w:rFonts w:eastAsia="仿宋_GB2312"/>
          <w:kern w:val="0"/>
          <w:sz w:val="32"/>
          <w:szCs w:val="32"/>
        </w:rPr>
        <w:t>”</w:t>
      </w:r>
      <w:r>
        <w:rPr>
          <w:rFonts w:eastAsia="仿宋_GB2312"/>
          <w:kern w:val="0"/>
          <w:sz w:val="32"/>
          <w:szCs w:val="32"/>
        </w:rPr>
        <w:t>进行填报</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36"/>
          <w:sz w:val="32"/>
          <w:szCs w:val="32"/>
        </w:rPr>
        <w:t>3.</w:t>
      </w:r>
      <w:r>
        <w:rPr>
          <w:rFonts w:eastAsia="仿宋_GB2312"/>
          <w:kern w:val="0"/>
          <w:sz w:val="32"/>
          <w:szCs w:val="32"/>
        </w:rPr>
        <w:t>上传申报材料</w:t>
      </w:r>
    </w:p>
    <w:p w:rsidR="004B09ED" w:rsidRDefault="00A62CC6">
      <w:pPr>
        <w:widowControl/>
        <w:shd w:val="clear" w:color="auto" w:fill="FFFFFF"/>
        <w:spacing w:line="500" w:lineRule="exact"/>
        <w:ind w:firstLine="480"/>
        <w:jc w:val="left"/>
        <w:rPr>
          <w:rFonts w:eastAsia="仿宋_GB2312"/>
          <w:kern w:val="0"/>
          <w:sz w:val="32"/>
          <w:szCs w:val="32"/>
        </w:rPr>
      </w:pPr>
      <w:r>
        <w:rPr>
          <w:kern w:val="0"/>
          <w:sz w:val="32"/>
          <w:szCs w:val="32"/>
        </w:rPr>
        <w:t>※</w:t>
      </w:r>
      <w:r>
        <w:rPr>
          <w:rFonts w:eastAsia="仿宋_GB2312"/>
          <w:kern w:val="0"/>
          <w:sz w:val="32"/>
          <w:szCs w:val="32"/>
        </w:rPr>
        <w:t>注：请注意报名截止时间。各省份具体时间要求以所在省份教育厅的规定为准。请务必在报名结束前提交申请表。</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四、申请表填写注意事项（请在填写申请表前，仔细阅读</w:t>
      </w:r>
      <w:r>
        <w:rPr>
          <w:rFonts w:eastAsia="仿宋_GB2312"/>
          <w:kern w:val="0"/>
          <w:sz w:val="32"/>
          <w:szCs w:val="32"/>
        </w:rPr>
        <w:t>“</w:t>
      </w:r>
      <w:r>
        <w:rPr>
          <w:rFonts w:eastAsia="仿宋_GB2312"/>
          <w:kern w:val="0"/>
          <w:sz w:val="32"/>
          <w:szCs w:val="32"/>
        </w:rPr>
        <w:t>选派办法</w:t>
      </w:r>
      <w:r>
        <w:rPr>
          <w:rFonts w:eastAsia="仿宋_GB2312"/>
          <w:kern w:val="0"/>
          <w:sz w:val="32"/>
          <w:szCs w:val="32"/>
        </w:rPr>
        <w:t>”</w:t>
      </w:r>
      <w:r>
        <w:rPr>
          <w:rFonts w:eastAsia="仿宋_GB2312"/>
          <w:kern w:val="0"/>
          <w:sz w:val="32"/>
          <w:szCs w:val="32"/>
        </w:rPr>
        <w:t>，查看是否符合申报条件。）</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登录首页的</w:t>
      </w:r>
      <w:r>
        <w:rPr>
          <w:rFonts w:eastAsia="仿宋_GB2312"/>
          <w:kern w:val="0"/>
          <w:sz w:val="32"/>
          <w:szCs w:val="32"/>
        </w:rPr>
        <w:t>“</w:t>
      </w:r>
      <w:r>
        <w:rPr>
          <w:rFonts w:eastAsia="仿宋_GB2312"/>
          <w:kern w:val="0"/>
          <w:sz w:val="32"/>
          <w:szCs w:val="32"/>
        </w:rPr>
        <w:t>申请类别</w:t>
      </w:r>
      <w:r>
        <w:rPr>
          <w:rFonts w:eastAsia="仿宋_GB2312"/>
          <w:kern w:val="0"/>
          <w:sz w:val="32"/>
          <w:szCs w:val="32"/>
        </w:rPr>
        <w:t>”</w:t>
      </w:r>
      <w:r>
        <w:rPr>
          <w:rFonts w:eastAsia="仿宋_GB2312"/>
          <w:kern w:val="0"/>
          <w:sz w:val="32"/>
          <w:szCs w:val="32"/>
        </w:rPr>
        <w:t>请选择</w:t>
      </w:r>
      <w:r>
        <w:rPr>
          <w:rFonts w:eastAsia="仿宋_GB2312"/>
          <w:kern w:val="0"/>
          <w:sz w:val="32"/>
          <w:szCs w:val="32"/>
        </w:rPr>
        <w:t>——</w:t>
      </w:r>
      <w:r>
        <w:rPr>
          <w:rFonts w:eastAsia="仿宋_GB2312"/>
          <w:kern w:val="0"/>
          <w:sz w:val="32"/>
          <w:szCs w:val="32"/>
        </w:rPr>
        <w:t>访学类</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申请表共</w:t>
      </w:r>
      <w:r>
        <w:rPr>
          <w:rFonts w:eastAsia="仿宋_GB2312"/>
          <w:kern w:val="36"/>
          <w:sz w:val="32"/>
          <w:szCs w:val="32"/>
        </w:rPr>
        <w:t>8</w:t>
      </w:r>
      <w:r>
        <w:rPr>
          <w:rFonts w:eastAsia="仿宋_GB2312"/>
          <w:kern w:val="0"/>
          <w:sz w:val="32"/>
          <w:szCs w:val="32"/>
        </w:rPr>
        <w:t>个子表，请按顺序填写，每完成</w:t>
      </w:r>
      <w:r>
        <w:rPr>
          <w:rFonts w:eastAsia="仿宋_GB2312" w:hint="eastAsia"/>
          <w:kern w:val="0"/>
          <w:sz w:val="32"/>
          <w:szCs w:val="32"/>
        </w:rPr>
        <w:t>1</w:t>
      </w:r>
      <w:r>
        <w:rPr>
          <w:rFonts w:eastAsia="仿宋_GB2312"/>
          <w:kern w:val="0"/>
          <w:sz w:val="32"/>
          <w:szCs w:val="32"/>
        </w:rPr>
        <w:t>个子表，请注意点击</w:t>
      </w:r>
      <w:r>
        <w:rPr>
          <w:rFonts w:eastAsia="仿宋_GB2312"/>
          <w:kern w:val="0"/>
          <w:sz w:val="32"/>
          <w:szCs w:val="32"/>
        </w:rPr>
        <w:t>“</w:t>
      </w:r>
      <w:r>
        <w:rPr>
          <w:rFonts w:eastAsia="仿宋_GB2312"/>
          <w:kern w:val="0"/>
          <w:sz w:val="32"/>
          <w:szCs w:val="32"/>
        </w:rPr>
        <w:t>保存并下一步</w:t>
      </w:r>
      <w:r>
        <w:rPr>
          <w:rFonts w:eastAsia="仿宋_GB2312"/>
          <w:kern w:val="0"/>
          <w:sz w:val="32"/>
          <w:szCs w:val="32"/>
        </w:rPr>
        <w:t>”</w:t>
      </w:r>
      <w:r>
        <w:rPr>
          <w:rFonts w:eastAsia="仿宋_GB2312"/>
          <w:kern w:val="0"/>
          <w:sz w:val="32"/>
          <w:szCs w:val="32"/>
        </w:rPr>
        <w:t>。</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36"/>
          <w:sz w:val="32"/>
          <w:szCs w:val="32"/>
        </w:rPr>
        <w:t>1</w:t>
      </w:r>
      <w:r>
        <w:rPr>
          <w:rFonts w:eastAsia="仿宋_GB2312"/>
          <w:kern w:val="0"/>
          <w:sz w:val="32"/>
          <w:szCs w:val="32"/>
        </w:rPr>
        <w:t>：基本情况</w:t>
      </w:r>
      <w:r>
        <w:rPr>
          <w:rFonts w:eastAsia="仿宋_GB2312"/>
          <w:kern w:val="0"/>
          <w:sz w:val="32"/>
          <w:szCs w:val="32"/>
        </w:rPr>
        <w:t>——</w:t>
      </w:r>
      <w:r>
        <w:rPr>
          <w:rFonts w:eastAsia="仿宋_GB2312"/>
          <w:kern w:val="0"/>
          <w:sz w:val="32"/>
          <w:szCs w:val="32"/>
        </w:rPr>
        <w:t>请申请人如实填写相关信息：</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lastRenderedPageBreak/>
        <w:t>姓名（中文）、姓名（拼音）：请仔细检查，按照提示的格式填写。注意不要出现错别字或拼音拼写错误。</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最后毕业院校及专业：请按实际情况填写。</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是否入选国家级人才：如填写</w:t>
      </w:r>
      <w:r>
        <w:rPr>
          <w:rFonts w:eastAsia="仿宋_GB2312"/>
          <w:kern w:val="0"/>
          <w:sz w:val="32"/>
          <w:szCs w:val="32"/>
        </w:rPr>
        <w:t>“</w:t>
      </w:r>
      <w:r>
        <w:rPr>
          <w:rFonts w:eastAsia="仿宋_GB2312"/>
          <w:kern w:val="0"/>
          <w:sz w:val="32"/>
          <w:szCs w:val="32"/>
        </w:rPr>
        <w:t>是</w:t>
      </w:r>
      <w:r>
        <w:rPr>
          <w:rFonts w:eastAsia="仿宋_GB2312"/>
          <w:kern w:val="0"/>
          <w:sz w:val="32"/>
          <w:szCs w:val="32"/>
        </w:rPr>
        <w:t>”</w:t>
      </w:r>
      <w:r>
        <w:rPr>
          <w:rFonts w:eastAsia="仿宋_GB2312"/>
          <w:kern w:val="0"/>
          <w:sz w:val="32"/>
          <w:szCs w:val="32"/>
        </w:rPr>
        <w:t>请注意填写后续选项，并请提交相关证明材料。</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现工作单位：请在列表中选择相应工作单位。如列表中没有列出，则选择此列表末端的</w:t>
      </w:r>
      <w:r>
        <w:rPr>
          <w:rFonts w:eastAsia="仿宋_GB2312"/>
          <w:kern w:val="0"/>
          <w:sz w:val="32"/>
          <w:szCs w:val="32"/>
        </w:rPr>
        <w:t>“</w:t>
      </w:r>
      <w:r>
        <w:rPr>
          <w:rFonts w:eastAsia="仿宋_GB2312"/>
          <w:kern w:val="0"/>
          <w:sz w:val="32"/>
          <w:szCs w:val="32"/>
        </w:rPr>
        <w:t>其它</w:t>
      </w:r>
      <w:r>
        <w:rPr>
          <w:rFonts w:eastAsia="仿宋_GB2312"/>
          <w:kern w:val="0"/>
          <w:sz w:val="32"/>
          <w:szCs w:val="32"/>
        </w:rPr>
        <w:t>”</w:t>
      </w:r>
      <w:r>
        <w:rPr>
          <w:rFonts w:eastAsia="仿宋_GB2312"/>
          <w:kern w:val="0"/>
          <w:sz w:val="32"/>
          <w:szCs w:val="32"/>
        </w:rPr>
        <w:t>，在新出现的</w:t>
      </w:r>
      <w:r>
        <w:rPr>
          <w:rFonts w:eastAsia="仿宋_GB2312"/>
          <w:kern w:val="0"/>
          <w:sz w:val="32"/>
          <w:szCs w:val="32"/>
        </w:rPr>
        <w:t>“</w:t>
      </w:r>
      <w:r>
        <w:rPr>
          <w:rFonts w:eastAsia="仿宋_GB2312"/>
          <w:kern w:val="0"/>
          <w:sz w:val="32"/>
          <w:szCs w:val="32"/>
        </w:rPr>
        <w:t>请输入工作单位</w:t>
      </w:r>
      <w:r>
        <w:rPr>
          <w:rFonts w:eastAsia="仿宋_GB2312"/>
          <w:kern w:val="0"/>
          <w:sz w:val="32"/>
          <w:szCs w:val="32"/>
        </w:rPr>
        <w:t>”</w:t>
      </w:r>
      <w:r>
        <w:rPr>
          <w:rFonts w:eastAsia="仿宋_GB2312"/>
          <w:kern w:val="0"/>
          <w:sz w:val="32"/>
          <w:szCs w:val="32"/>
        </w:rPr>
        <w:t>中自行填写工作单位名称。填写时请注意使用规范全称，仅填写单位全称，不用填写部门。</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照片：请拖动内侧垂直滚动条至底端，在</w:t>
      </w:r>
      <w:r>
        <w:rPr>
          <w:rFonts w:eastAsia="仿宋_GB2312"/>
          <w:kern w:val="0"/>
          <w:sz w:val="32"/>
          <w:szCs w:val="32"/>
        </w:rPr>
        <w:t>“</w:t>
      </w:r>
      <w:r>
        <w:rPr>
          <w:rFonts w:eastAsia="仿宋_GB2312"/>
          <w:kern w:val="0"/>
          <w:sz w:val="32"/>
          <w:szCs w:val="32"/>
        </w:rPr>
        <w:t>家庭电话</w:t>
      </w:r>
      <w:r>
        <w:rPr>
          <w:rFonts w:eastAsia="仿宋_GB2312"/>
          <w:kern w:val="0"/>
          <w:sz w:val="32"/>
          <w:szCs w:val="32"/>
        </w:rPr>
        <w:t>”</w:t>
      </w:r>
      <w:r>
        <w:rPr>
          <w:rFonts w:eastAsia="仿宋_GB2312"/>
          <w:kern w:val="0"/>
          <w:sz w:val="32"/>
          <w:szCs w:val="32"/>
        </w:rPr>
        <w:t>的下一行上传照片。要求免冠证件照、大小不超过</w:t>
      </w:r>
      <w:r>
        <w:rPr>
          <w:rFonts w:eastAsia="仿宋_GB2312"/>
          <w:kern w:val="36"/>
          <w:sz w:val="32"/>
          <w:szCs w:val="32"/>
        </w:rPr>
        <w:t>50</w:t>
      </w:r>
      <w:r>
        <w:rPr>
          <w:rFonts w:eastAsia="仿宋_GB2312"/>
          <w:kern w:val="0"/>
          <w:sz w:val="32"/>
          <w:szCs w:val="32"/>
        </w:rPr>
        <w:t>KB</w:t>
      </w:r>
      <w:r>
        <w:rPr>
          <w:rFonts w:eastAsia="仿宋_GB2312"/>
          <w:kern w:val="0"/>
          <w:sz w:val="32"/>
          <w:szCs w:val="32"/>
        </w:rPr>
        <w:t>、格式为</w:t>
      </w:r>
      <w:r>
        <w:rPr>
          <w:rFonts w:eastAsia="仿宋_GB2312"/>
          <w:kern w:val="36"/>
          <w:sz w:val="32"/>
          <w:szCs w:val="32"/>
        </w:rPr>
        <w:t>jpg</w:t>
      </w:r>
      <w:r>
        <w:rPr>
          <w:rFonts w:eastAsia="仿宋_GB2312"/>
          <w:kern w:val="0"/>
          <w:sz w:val="32"/>
          <w:szCs w:val="32"/>
        </w:rPr>
        <w:t>或</w:t>
      </w:r>
      <w:r>
        <w:rPr>
          <w:rFonts w:eastAsia="仿宋_GB2312"/>
          <w:kern w:val="36"/>
          <w:sz w:val="32"/>
          <w:szCs w:val="32"/>
        </w:rPr>
        <w:t>jpeg</w:t>
      </w:r>
      <w:r>
        <w:rPr>
          <w:rFonts w:eastAsia="仿宋_GB2312"/>
          <w:kern w:val="0"/>
          <w:sz w:val="32"/>
          <w:szCs w:val="32"/>
        </w:rPr>
        <w:t>。请注意未上传照片会导致无法提交。</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2</w:t>
      </w:r>
      <w:r>
        <w:rPr>
          <w:rFonts w:eastAsia="仿宋_GB2312"/>
          <w:kern w:val="0"/>
          <w:sz w:val="32"/>
          <w:szCs w:val="32"/>
        </w:rPr>
        <w:t>：外语水平</w:t>
      </w:r>
      <w:r>
        <w:rPr>
          <w:rFonts w:eastAsia="仿宋_GB2312"/>
          <w:kern w:val="0"/>
          <w:sz w:val="32"/>
          <w:szCs w:val="32"/>
        </w:rPr>
        <w:t>——</w:t>
      </w:r>
      <w:r>
        <w:rPr>
          <w:kern w:val="0"/>
          <w:sz w:val="32"/>
          <w:szCs w:val="32"/>
        </w:rPr>
        <w:t>※</w:t>
      </w:r>
      <w:r>
        <w:rPr>
          <w:rFonts w:eastAsia="仿宋_GB2312"/>
          <w:kern w:val="0"/>
          <w:sz w:val="32"/>
          <w:szCs w:val="32"/>
        </w:rPr>
        <w:t>基金委将根据申请人的填写内容进行录取后相关语言培训安排，请务必据实填写</w:t>
      </w:r>
      <w:r>
        <w:rPr>
          <w:kern w:val="0"/>
          <w:sz w:val="32"/>
          <w:szCs w:val="32"/>
        </w:rPr>
        <w:t>※</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一外语种：请根据本人掌握的语种进行选择（与申请国家使用语种无关）。</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是否达到外语合格条件：</w:t>
      </w:r>
    </w:p>
    <w:p w:rsidR="004B09ED" w:rsidRDefault="00A62CC6">
      <w:pPr>
        <w:widowControl/>
        <w:numPr>
          <w:ilvl w:val="0"/>
          <w:numId w:val="1"/>
        </w:numPr>
        <w:shd w:val="clear" w:color="auto" w:fill="FFFFFF"/>
        <w:spacing w:line="500" w:lineRule="exact"/>
        <w:jc w:val="left"/>
        <w:rPr>
          <w:rFonts w:eastAsia="仿宋_GB2312"/>
          <w:kern w:val="0"/>
          <w:sz w:val="32"/>
          <w:szCs w:val="32"/>
        </w:rPr>
      </w:pPr>
      <w:r>
        <w:rPr>
          <w:rFonts w:eastAsia="仿宋_GB2312"/>
          <w:kern w:val="0"/>
          <w:sz w:val="32"/>
          <w:szCs w:val="32"/>
        </w:rPr>
        <w:t>未达到外语合格条件</w:t>
      </w:r>
      <w:r>
        <w:rPr>
          <w:rFonts w:eastAsia="仿宋_GB2312"/>
          <w:kern w:val="0"/>
          <w:sz w:val="32"/>
          <w:szCs w:val="32"/>
        </w:rPr>
        <w:t>——</w:t>
      </w:r>
      <w:r>
        <w:rPr>
          <w:rFonts w:eastAsia="仿宋_GB2312"/>
          <w:kern w:val="0"/>
          <w:sz w:val="32"/>
          <w:szCs w:val="32"/>
        </w:rPr>
        <w:t>如申请时未达到《国家留学基金资助出国留学外语合格条件》中规定的合格标准，请选择此项，并选择是否同意参加培训部外语培训及意向培训地点。</w:t>
      </w:r>
    </w:p>
    <w:p w:rsidR="004B09ED" w:rsidRDefault="00A62CC6">
      <w:pPr>
        <w:widowControl/>
        <w:shd w:val="clear" w:color="auto" w:fill="FFFFFF"/>
        <w:spacing w:line="500" w:lineRule="exact"/>
        <w:ind w:firstLine="480"/>
        <w:jc w:val="left"/>
        <w:rPr>
          <w:rFonts w:eastAsia="仿宋_GB2312"/>
          <w:kern w:val="0"/>
          <w:sz w:val="32"/>
          <w:szCs w:val="32"/>
        </w:rPr>
      </w:pPr>
      <w:r>
        <w:rPr>
          <w:kern w:val="0"/>
          <w:sz w:val="32"/>
          <w:szCs w:val="32"/>
        </w:rPr>
        <w:lastRenderedPageBreak/>
        <w:t>②</w:t>
      </w:r>
      <w:r>
        <w:rPr>
          <w:rFonts w:eastAsia="仿宋_GB2312"/>
          <w:kern w:val="0"/>
          <w:sz w:val="32"/>
          <w:szCs w:val="32"/>
        </w:rPr>
        <w:t>已达到外语合格条件</w:t>
      </w:r>
      <w:r>
        <w:rPr>
          <w:rFonts w:eastAsia="仿宋_GB2312"/>
          <w:kern w:val="0"/>
          <w:sz w:val="32"/>
          <w:szCs w:val="32"/>
        </w:rPr>
        <w:t>——</w:t>
      </w:r>
      <w:r>
        <w:rPr>
          <w:rFonts w:eastAsia="仿宋_GB2312"/>
          <w:kern w:val="0"/>
          <w:sz w:val="32"/>
          <w:szCs w:val="32"/>
        </w:rPr>
        <w:t>如申请时已达到《国家留学基金资助出国留学外语合格条件》中规定的合格标准，请选择此项，并选择相应的达标方式（外语合格有效期以申报时为准）。</w:t>
      </w:r>
    </w:p>
    <w:p w:rsidR="004B09ED" w:rsidRDefault="00A62CC6">
      <w:pPr>
        <w:widowControl/>
        <w:shd w:val="clear" w:color="auto" w:fill="FFFFFF"/>
        <w:spacing w:line="500" w:lineRule="exact"/>
        <w:ind w:firstLine="480"/>
        <w:jc w:val="left"/>
        <w:rPr>
          <w:rFonts w:eastAsia="仿宋_GB2312"/>
          <w:kern w:val="0"/>
          <w:sz w:val="32"/>
          <w:szCs w:val="32"/>
        </w:rPr>
      </w:pPr>
      <w:r>
        <w:rPr>
          <w:kern w:val="0"/>
          <w:sz w:val="32"/>
          <w:szCs w:val="32"/>
        </w:rPr>
        <w:t>※</w:t>
      </w:r>
      <w:r>
        <w:rPr>
          <w:rFonts w:eastAsia="仿宋_GB2312"/>
          <w:kern w:val="0"/>
          <w:sz w:val="32"/>
          <w:szCs w:val="32"/>
        </w:rPr>
        <w:t>请注意：根据自身情况如实填写，在填写前仔细核对外语合格证明是否仍在有效期内，如证书已过期或曾在国外学习时间不足规定要求，则不能再作为外语程度证明。</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合格标准：</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a.</w:t>
      </w:r>
      <w:r>
        <w:rPr>
          <w:rFonts w:eastAsia="仿宋_GB2312"/>
          <w:kern w:val="0"/>
          <w:sz w:val="32"/>
          <w:szCs w:val="32"/>
        </w:rPr>
        <w:t>外语专业</w:t>
      </w:r>
      <w:r>
        <w:rPr>
          <w:rFonts w:eastAsia="仿宋_GB2312"/>
          <w:kern w:val="0"/>
          <w:sz w:val="32"/>
          <w:szCs w:val="32"/>
        </w:rPr>
        <w:t>——</w:t>
      </w:r>
      <w:r>
        <w:rPr>
          <w:rFonts w:eastAsia="仿宋_GB2312"/>
          <w:kern w:val="0"/>
          <w:sz w:val="32"/>
          <w:szCs w:val="32"/>
        </w:rPr>
        <w:t>外语专业本科</w:t>
      </w:r>
      <w:r>
        <w:rPr>
          <w:rFonts w:eastAsia="仿宋_GB2312"/>
          <w:kern w:val="0"/>
          <w:sz w:val="32"/>
          <w:szCs w:val="32"/>
        </w:rPr>
        <w:t>(</w:t>
      </w:r>
      <w:r>
        <w:rPr>
          <w:rFonts w:eastAsia="仿宋_GB2312"/>
          <w:kern w:val="0"/>
          <w:sz w:val="32"/>
          <w:szCs w:val="32"/>
        </w:rPr>
        <w:t>含</w:t>
      </w:r>
      <w:r>
        <w:rPr>
          <w:rFonts w:eastAsia="仿宋_GB2312"/>
          <w:kern w:val="0"/>
          <w:sz w:val="32"/>
          <w:szCs w:val="32"/>
        </w:rPr>
        <w:t>)</w:t>
      </w:r>
      <w:r>
        <w:rPr>
          <w:rFonts w:eastAsia="仿宋_GB2312"/>
          <w:kern w:val="0"/>
          <w:sz w:val="32"/>
          <w:szCs w:val="32"/>
        </w:rPr>
        <w:t>以上毕业（专业语种应与留学目的国使用的语种一致）；</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b.</w:t>
      </w:r>
      <w:r>
        <w:rPr>
          <w:rFonts w:eastAsia="仿宋_GB2312"/>
          <w:kern w:val="0"/>
          <w:sz w:val="32"/>
          <w:szCs w:val="32"/>
        </w:rPr>
        <w:t>曾在国外学习工作（需提交驻外使领馆开具的</w:t>
      </w:r>
      <w:r>
        <w:rPr>
          <w:rFonts w:eastAsia="仿宋_GB2312"/>
          <w:kern w:val="0"/>
          <w:sz w:val="32"/>
          <w:szCs w:val="32"/>
        </w:rPr>
        <w:t>“</w:t>
      </w:r>
      <w:r>
        <w:rPr>
          <w:rFonts w:eastAsia="仿宋_GB2312"/>
          <w:kern w:val="0"/>
          <w:sz w:val="32"/>
          <w:szCs w:val="32"/>
        </w:rPr>
        <w:t>留学回国人员证明</w:t>
      </w:r>
      <w:r>
        <w:rPr>
          <w:rFonts w:eastAsia="仿宋_GB2312"/>
          <w:kern w:val="0"/>
          <w:sz w:val="32"/>
          <w:szCs w:val="32"/>
        </w:rPr>
        <w:t>”</w:t>
      </w:r>
      <w:r>
        <w:rPr>
          <w:rFonts w:eastAsia="仿宋_GB2312"/>
          <w:kern w:val="0"/>
          <w:sz w:val="32"/>
          <w:szCs w:val="32"/>
        </w:rPr>
        <w:t>）</w:t>
      </w:r>
      <w:r>
        <w:rPr>
          <w:rFonts w:eastAsia="仿宋_GB2312"/>
          <w:kern w:val="0"/>
          <w:sz w:val="32"/>
          <w:szCs w:val="32"/>
        </w:rPr>
        <w:t>——</w:t>
      </w:r>
      <w:r>
        <w:rPr>
          <w:rFonts w:eastAsia="仿宋_GB2312"/>
          <w:kern w:val="0"/>
          <w:sz w:val="32"/>
          <w:szCs w:val="32"/>
        </w:rPr>
        <w:t>近十年内曾在同一语种国家或地区连续留学</w:t>
      </w:r>
      <w:r>
        <w:rPr>
          <w:rFonts w:eastAsia="仿宋_GB2312"/>
          <w:kern w:val="0"/>
          <w:sz w:val="32"/>
          <w:szCs w:val="32"/>
        </w:rPr>
        <w:t>8</w:t>
      </w:r>
      <w:r>
        <w:rPr>
          <w:rFonts w:eastAsia="仿宋_GB2312"/>
          <w:kern w:val="0"/>
          <w:sz w:val="32"/>
          <w:szCs w:val="32"/>
        </w:rPr>
        <w:t>个月（含）以上，或连续工作</w:t>
      </w:r>
      <w:r>
        <w:rPr>
          <w:rFonts w:eastAsia="仿宋_GB2312"/>
          <w:kern w:val="0"/>
          <w:sz w:val="32"/>
          <w:szCs w:val="32"/>
        </w:rPr>
        <w:t>12</w:t>
      </w:r>
      <w:r>
        <w:rPr>
          <w:rFonts w:eastAsia="仿宋_GB2312"/>
          <w:kern w:val="0"/>
          <w:sz w:val="32"/>
          <w:szCs w:val="32"/>
        </w:rPr>
        <w:t>个月（含）以上，或曾以国家公派高级研究学者身份留学</w:t>
      </w:r>
      <w:r>
        <w:rPr>
          <w:rFonts w:eastAsia="仿宋_GB2312"/>
          <w:kern w:val="0"/>
          <w:sz w:val="32"/>
          <w:szCs w:val="32"/>
        </w:rPr>
        <w:t>3</w:t>
      </w:r>
      <w:r>
        <w:rPr>
          <w:rFonts w:eastAsia="仿宋_GB2312"/>
          <w:kern w:val="0"/>
          <w:sz w:val="32"/>
          <w:szCs w:val="32"/>
        </w:rPr>
        <w:t>个月（含）以上；</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c.</w:t>
      </w:r>
      <w:r>
        <w:rPr>
          <w:rFonts w:eastAsia="仿宋_GB2312"/>
          <w:kern w:val="0"/>
          <w:sz w:val="32"/>
          <w:szCs w:val="32"/>
        </w:rPr>
        <w:t>全国外语水平考试</w:t>
      </w:r>
      <w:r>
        <w:rPr>
          <w:rFonts w:eastAsia="仿宋_GB2312"/>
          <w:kern w:val="0"/>
          <w:sz w:val="32"/>
          <w:szCs w:val="32"/>
        </w:rPr>
        <w:t>WSK</w:t>
      </w:r>
      <w:r>
        <w:rPr>
          <w:rFonts w:eastAsia="仿宋_GB2312"/>
          <w:kern w:val="0"/>
          <w:sz w:val="32"/>
          <w:szCs w:val="32"/>
        </w:rPr>
        <w:t>（需提交合格的成绩单）</w:t>
      </w:r>
      <w:r>
        <w:rPr>
          <w:rFonts w:eastAsia="仿宋_GB2312"/>
          <w:kern w:val="0"/>
          <w:sz w:val="32"/>
          <w:szCs w:val="32"/>
        </w:rPr>
        <w:t>——</w:t>
      </w:r>
      <w:r>
        <w:rPr>
          <w:rFonts w:eastAsia="仿宋_GB2312"/>
          <w:kern w:val="0"/>
          <w:sz w:val="32"/>
          <w:szCs w:val="32"/>
        </w:rPr>
        <w:t>达到相应语种的合格标准，成绩有效期为两年；</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d.</w:t>
      </w:r>
      <w:r>
        <w:rPr>
          <w:rFonts w:eastAsia="仿宋_GB2312"/>
          <w:kern w:val="0"/>
          <w:sz w:val="32"/>
          <w:szCs w:val="32"/>
        </w:rPr>
        <w:t>培训部培训合格</w:t>
      </w:r>
      <w:r>
        <w:rPr>
          <w:rFonts w:eastAsia="仿宋_GB2312"/>
          <w:kern w:val="0"/>
          <w:sz w:val="32"/>
          <w:szCs w:val="32"/>
        </w:rPr>
        <w:t>——</w:t>
      </w:r>
      <w:r>
        <w:rPr>
          <w:rFonts w:eastAsia="仿宋_GB2312"/>
          <w:kern w:val="0"/>
          <w:sz w:val="32"/>
          <w:szCs w:val="32"/>
        </w:rPr>
        <w:t>曾在教育部指定出国留学人员培训部参加相应语种培训并获结业证书，结业证书两年内有效；</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e.</w:t>
      </w:r>
      <w:r>
        <w:rPr>
          <w:rFonts w:eastAsia="仿宋_GB2312"/>
          <w:kern w:val="0"/>
          <w:sz w:val="32"/>
          <w:szCs w:val="32"/>
        </w:rPr>
        <w:t>参加雅思（学术类）、托福等外语水平考试</w:t>
      </w:r>
      <w:r>
        <w:rPr>
          <w:rFonts w:eastAsia="仿宋_GB2312"/>
          <w:kern w:val="0"/>
          <w:sz w:val="32"/>
          <w:szCs w:val="32"/>
        </w:rPr>
        <w:t>——</w:t>
      </w:r>
      <w:r>
        <w:rPr>
          <w:rFonts w:eastAsia="仿宋_GB2312"/>
          <w:kern w:val="0"/>
          <w:sz w:val="32"/>
          <w:szCs w:val="32"/>
        </w:rPr>
        <w:t>达到合格标准，成绩有效期为两年。</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3</w:t>
      </w:r>
      <w:r>
        <w:rPr>
          <w:rFonts w:eastAsia="仿宋_GB2312"/>
          <w:kern w:val="0"/>
          <w:sz w:val="32"/>
          <w:szCs w:val="32"/>
        </w:rPr>
        <w:t>：教育与工作经历</w:t>
      </w:r>
      <w:r>
        <w:rPr>
          <w:rFonts w:eastAsia="仿宋_GB2312"/>
          <w:kern w:val="0"/>
          <w:sz w:val="32"/>
          <w:szCs w:val="32"/>
        </w:rPr>
        <w:t>——</w:t>
      </w:r>
      <w:r>
        <w:rPr>
          <w:rFonts w:eastAsia="仿宋_GB2312"/>
          <w:kern w:val="0"/>
          <w:sz w:val="32"/>
          <w:szCs w:val="32"/>
        </w:rPr>
        <w:t>请按照每一项提示要求填写。</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4</w:t>
      </w:r>
      <w:r>
        <w:rPr>
          <w:rFonts w:eastAsia="仿宋_GB2312"/>
          <w:kern w:val="0"/>
          <w:sz w:val="32"/>
          <w:szCs w:val="32"/>
        </w:rPr>
        <w:t>：主要学术成果</w:t>
      </w:r>
      <w:r>
        <w:rPr>
          <w:rFonts w:eastAsia="仿宋_GB2312"/>
          <w:kern w:val="0"/>
          <w:sz w:val="32"/>
          <w:szCs w:val="32"/>
        </w:rPr>
        <w:t>——</w:t>
      </w:r>
      <w:r>
        <w:rPr>
          <w:rFonts w:eastAsia="仿宋_GB2312"/>
          <w:kern w:val="0"/>
          <w:sz w:val="32"/>
          <w:szCs w:val="32"/>
        </w:rPr>
        <w:t>每一项均请按</w:t>
      </w:r>
      <w:r>
        <w:rPr>
          <w:rFonts w:eastAsia="仿宋_GB2312"/>
          <w:kern w:val="0"/>
          <w:sz w:val="32"/>
          <w:szCs w:val="32"/>
        </w:rPr>
        <w:t>“</w:t>
      </w:r>
      <w:r>
        <w:rPr>
          <w:rFonts w:eastAsia="仿宋_GB2312"/>
          <w:kern w:val="0"/>
          <w:sz w:val="32"/>
          <w:szCs w:val="32"/>
        </w:rPr>
        <w:t>最重要</w:t>
      </w:r>
      <w:r>
        <w:rPr>
          <w:rFonts w:eastAsia="仿宋_GB2312"/>
          <w:kern w:val="0"/>
          <w:sz w:val="32"/>
          <w:szCs w:val="32"/>
        </w:rPr>
        <w:t>-</w:t>
      </w:r>
      <w:r>
        <w:rPr>
          <w:rFonts w:eastAsia="仿宋_GB2312"/>
          <w:kern w:val="0"/>
          <w:sz w:val="32"/>
          <w:szCs w:val="32"/>
        </w:rPr>
        <w:t>重要</w:t>
      </w:r>
      <w:r>
        <w:rPr>
          <w:rFonts w:eastAsia="仿宋_GB2312"/>
          <w:kern w:val="0"/>
          <w:sz w:val="32"/>
          <w:szCs w:val="32"/>
        </w:rPr>
        <w:t>-</w:t>
      </w:r>
      <w:r>
        <w:rPr>
          <w:rFonts w:eastAsia="仿宋_GB2312"/>
          <w:kern w:val="0"/>
          <w:sz w:val="32"/>
          <w:szCs w:val="32"/>
        </w:rPr>
        <w:t>一般</w:t>
      </w:r>
      <w:r>
        <w:rPr>
          <w:rFonts w:eastAsia="仿宋_GB2312"/>
          <w:kern w:val="0"/>
          <w:sz w:val="32"/>
          <w:szCs w:val="32"/>
        </w:rPr>
        <w:t>”</w:t>
      </w:r>
      <w:r>
        <w:rPr>
          <w:rFonts w:eastAsia="仿宋_GB2312"/>
          <w:kern w:val="0"/>
          <w:sz w:val="32"/>
          <w:szCs w:val="32"/>
        </w:rPr>
        <w:t>及</w:t>
      </w:r>
      <w:r>
        <w:rPr>
          <w:rFonts w:eastAsia="仿宋_GB2312"/>
          <w:kern w:val="0"/>
          <w:sz w:val="32"/>
          <w:szCs w:val="32"/>
        </w:rPr>
        <w:t>“</w:t>
      </w:r>
      <w:r>
        <w:rPr>
          <w:rFonts w:eastAsia="仿宋_GB2312"/>
          <w:kern w:val="0"/>
          <w:sz w:val="32"/>
          <w:szCs w:val="32"/>
        </w:rPr>
        <w:t>时间近远</w:t>
      </w:r>
      <w:r>
        <w:rPr>
          <w:rFonts w:eastAsia="仿宋_GB2312"/>
          <w:kern w:val="0"/>
          <w:sz w:val="32"/>
          <w:szCs w:val="32"/>
        </w:rPr>
        <w:t>”</w:t>
      </w:r>
      <w:r>
        <w:rPr>
          <w:rFonts w:eastAsia="仿宋_GB2312"/>
          <w:kern w:val="0"/>
          <w:sz w:val="32"/>
          <w:szCs w:val="32"/>
        </w:rPr>
        <w:t>依次填写，至多</w:t>
      </w:r>
      <w:r>
        <w:rPr>
          <w:rFonts w:eastAsia="仿宋_GB2312"/>
          <w:kern w:val="0"/>
          <w:sz w:val="32"/>
          <w:szCs w:val="32"/>
        </w:rPr>
        <w:t>4</w:t>
      </w:r>
      <w:r>
        <w:rPr>
          <w:rFonts w:eastAsia="仿宋_GB2312"/>
          <w:kern w:val="0"/>
          <w:sz w:val="32"/>
          <w:szCs w:val="32"/>
        </w:rPr>
        <w:t>项。</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lastRenderedPageBreak/>
        <w:t>子表</w:t>
      </w:r>
      <w:r>
        <w:rPr>
          <w:rFonts w:eastAsia="仿宋_GB2312"/>
          <w:kern w:val="0"/>
          <w:sz w:val="32"/>
          <w:szCs w:val="32"/>
        </w:rPr>
        <w:t>5</w:t>
      </w:r>
      <w:r>
        <w:rPr>
          <w:rFonts w:eastAsia="仿宋_GB2312"/>
          <w:kern w:val="0"/>
          <w:sz w:val="32"/>
          <w:szCs w:val="32"/>
        </w:rPr>
        <w:t>：主要学术成果摘要介绍</w:t>
      </w:r>
      <w:r>
        <w:rPr>
          <w:rFonts w:eastAsia="仿宋_GB2312"/>
          <w:kern w:val="0"/>
          <w:sz w:val="32"/>
          <w:szCs w:val="32"/>
        </w:rPr>
        <w:t>——</w:t>
      </w:r>
      <w:r>
        <w:rPr>
          <w:rFonts w:eastAsia="仿宋_GB2312"/>
          <w:kern w:val="0"/>
          <w:sz w:val="32"/>
          <w:szCs w:val="32"/>
        </w:rPr>
        <w:t>如无可不填。</w:t>
      </w:r>
    </w:p>
    <w:p w:rsidR="004B09ED" w:rsidRDefault="00A62CC6" w:rsidP="009711BB">
      <w:pPr>
        <w:widowControl/>
        <w:shd w:val="clear" w:color="auto" w:fill="FFFFFF"/>
        <w:spacing w:line="500" w:lineRule="exact"/>
        <w:ind w:firstLineChars="200" w:firstLine="600"/>
        <w:jc w:val="left"/>
        <w:rPr>
          <w:rFonts w:eastAsia="仿宋_GB2312"/>
          <w:spacing w:val="-10"/>
          <w:kern w:val="0"/>
          <w:sz w:val="32"/>
          <w:szCs w:val="32"/>
        </w:rPr>
      </w:pPr>
      <w:r>
        <w:rPr>
          <w:rFonts w:eastAsia="仿宋_GB2312"/>
          <w:spacing w:val="-10"/>
          <w:kern w:val="0"/>
          <w:sz w:val="32"/>
          <w:szCs w:val="32"/>
        </w:rPr>
        <w:t>子表</w:t>
      </w:r>
      <w:r>
        <w:rPr>
          <w:rFonts w:eastAsia="仿宋_GB2312"/>
          <w:kern w:val="0"/>
          <w:sz w:val="32"/>
          <w:szCs w:val="32"/>
        </w:rPr>
        <w:t>6</w:t>
      </w:r>
      <w:r>
        <w:rPr>
          <w:rFonts w:eastAsia="仿宋_GB2312"/>
          <w:spacing w:val="-10"/>
          <w:kern w:val="0"/>
          <w:sz w:val="32"/>
          <w:szCs w:val="32"/>
        </w:rPr>
        <w:t>：研修计划</w:t>
      </w:r>
      <w:r>
        <w:rPr>
          <w:rFonts w:eastAsia="仿宋_GB2312"/>
          <w:spacing w:val="-10"/>
          <w:kern w:val="0"/>
          <w:sz w:val="32"/>
          <w:szCs w:val="32"/>
        </w:rPr>
        <w:t>——</w:t>
      </w:r>
      <w:r>
        <w:rPr>
          <w:rFonts w:eastAsia="仿宋_GB2312"/>
          <w:spacing w:val="-10"/>
          <w:kern w:val="0"/>
          <w:sz w:val="32"/>
          <w:szCs w:val="32"/>
        </w:rPr>
        <w:t>请结合提示条目填写。应包括以下内容：</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a.</w:t>
      </w:r>
      <w:r>
        <w:rPr>
          <w:rFonts w:eastAsia="仿宋_GB2312"/>
          <w:kern w:val="0"/>
          <w:sz w:val="32"/>
          <w:szCs w:val="32"/>
        </w:rPr>
        <w:t>拟留学专业（研究课题），特别是拟研究方向国内外研究进展</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b.</w:t>
      </w:r>
      <w:r>
        <w:rPr>
          <w:rFonts w:eastAsia="仿宋_GB2312"/>
          <w:kern w:val="0"/>
          <w:sz w:val="32"/>
          <w:szCs w:val="32"/>
        </w:rPr>
        <w:t>申请人在拟研修方向上已取得的研究基础（请重点描述）</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c.</w:t>
      </w:r>
      <w:r>
        <w:rPr>
          <w:rFonts w:eastAsia="仿宋_GB2312"/>
          <w:kern w:val="0"/>
          <w:sz w:val="32"/>
          <w:szCs w:val="32"/>
        </w:rPr>
        <w:t>拟研修的具体科学</w:t>
      </w:r>
      <w:r>
        <w:rPr>
          <w:rFonts w:eastAsia="仿宋_GB2312"/>
          <w:kern w:val="0"/>
          <w:sz w:val="32"/>
          <w:szCs w:val="32"/>
        </w:rPr>
        <w:t>/</w:t>
      </w:r>
      <w:r>
        <w:rPr>
          <w:rFonts w:eastAsia="仿宋_GB2312"/>
          <w:kern w:val="0"/>
          <w:sz w:val="32"/>
          <w:szCs w:val="32"/>
        </w:rPr>
        <w:t>技术问题（请重点描述）</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d.</w:t>
      </w:r>
      <w:r>
        <w:rPr>
          <w:rFonts w:eastAsia="仿宋_GB2312"/>
          <w:kern w:val="0"/>
          <w:sz w:val="32"/>
          <w:szCs w:val="32"/>
        </w:rPr>
        <w:t>拟研修学校</w:t>
      </w:r>
      <w:r>
        <w:rPr>
          <w:rFonts w:eastAsia="仿宋_GB2312"/>
          <w:kern w:val="0"/>
          <w:sz w:val="32"/>
          <w:szCs w:val="32"/>
        </w:rPr>
        <w:t>/</w:t>
      </w:r>
      <w:r>
        <w:rPr>
          <w:rFonts w:eastAsia="仿宋_GB2312"/>
          <w:kern w:val="0"/>
          <w:sz w:val="32"/>
          <w:szCs w:val="32"/>
        </w:rPr>
        <w:t>研究所在申请人拟研修方向上的研究水平，国际影响力及研究条件（请重点描述）</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e.</w:t>
      </w:r>
      <w:r>
        <w:rPr>
          <w:rFonts w:eastAsia="仿宋_GB2312"/>
          <w:kern w:val="0"/>
          <w:sz w:val="32"/>
          <w:szCs w:val="32"/>
        </w:rPr>
        <w:t>出国留学预期目标、研修计划、方法及时间安排</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f.</w:t>
      </w:r>
      <w:r>
        <w:rPr>
          <w:rFonts w:eastAsia="仿宋_GB2312"/>
          <w:kern w:val="0"/>
          <w:sz w:val="32"/>
          <w:szCs w:val="32"/>
        </w:rPr>
        <w:t>拟研修的科技问题对本地区建设的贡献（请重点描述）</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g.</w:t>
      </w:r>
      <w:r>
        <w:rPr>
          <w:rFonts w:eastAsia="仿宋_GB2312"/>
          <w:kern w:val="0"/>
          <w:sz w:val="32"/>
          <w:szCs w:val="32"/>
        </w:rPr>
        <w:t>回国后的后续研究计划，以及申请人已拥有的相关研究条件（请重点描述）</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子表</w:t>
      </w:r>
      <w:r>
        <w:rPr>
          <w:rFonts w:eastAsia="仿宋_GB2312"/>
          <w:kern w:val="0"/>
          <w:sz w:val="32"/>
          <w:szCs w:val="32"/>
        </w:rPr>
        <w:t>7</w:t>
      </w:r>
      <w:r>
        <w:rPr>
          <w:rFonts w:eastAsia="仿宋_GB2312"/>
          <w:kern w:val="0"/>
          <w:sz w:val="32"/>
          <w:szCs w:val="32"/>
        </w:rPr>
        <w:t>：国外邀请人（合作者）</w:t>
      </w:r>
      <w:r>
        <w:rPr>
          <w:rFonts w:eastAsia="仿宋_GB2312"/>
          <w:kern w:val="0"/>
          <w:sz w:val="32"/>
          <w:szCs w:val="32"/>
        </w:rPr>
        <w:t>——</w:t>
      </w:r>
      <w:r>
        <w:rPr>
          <w:rFonts w:eastAsia="仿宋_GB2312"/>
          <w:kern w:val="0"/>
          <w:sz w:val="32"/>
          <w:szCs w:val="32"/>
        </w:rPr>
        <w:t>请按照要求填写邀请人相应信息，并提交邀请人简历。</w:t>
      </w:r>
    </w:p>
    <w:p w:rsidR="004B09ED" w:rsidRDefault="00A62CC6">
      <w:pPr>
        <w:widowControl/>
        <w:shd w:val="clear" w:color="auto" w:fill="FFFFFF"/>
        <w:spacing w:line="500" w:lineRule="exact"/>
        <w:ind w:firstLine="480"/>
        <w:jc w:val="left"/>
        <w:rPr>
          <w:rFonts w:eastAsia="仿宋_GB2312"/>
          <w:kern w:val="0"/>
          <w:sz w:val="32"/>
          <w:szCs w:val="32"/>
        </w:rPr>
      </w:pPr>
      <w:r>
        <w:rPr>
          <w:kern w:val="0"/>
          <w:sz w:val="32"/>
          <w:szCs w:val="32"/>
        </w:rPr>
        <w:t>※</w:t>
      </w:r>
      <w:r>
        <w:rPr>
          <w:rFonts w:eastAsia="仿宋_GB2312"/>
          <w:kern w:val="0"/>
          <w:sz w:val="32"/>
          <w:szCs w:val="32"/>
        </w:rPr>
        <w:t>子表</w:t>
      </w:r>
      <w:r>
        <w:rPr>
          <w:rFonts w:eastAsia="仿宋_GB2312"/>
          <w:kern w:val="0"/>
          <w:sz w:val="32"/>
          <w:szCs w:val="32"/>
        </w:rPr>
        <w:t>8</w:t>
      </w:r>
      <w:r>
        <w:rPr>
          <w:rFonts w:eastAsia="仿宋_GB2312"/>
          <w:kern w:val="0"/>
          <w:sz w:val="32"/>
          <w:szCs w:val="32"/>
        </w:rPr>
        <w:t>：申请留学情况</w:t>
      </w:r>
      <w:r>
        <w:rPr>
          <w:rFonts w:eastAsia="仿宋_GB2312"/>
          <w:kern w:val="0"/>
          <w:sz w:val="32"/>
          <w:szCs w:val="32"/>
        </w:rPr>
        <w:t>——</w:t>
      </w:r>
      <w:r>
        <w:rPr>
          <w:rFonts w:eastAsia="仿宋_GB2312"/>
          <w:kern w:val="0"/>
          <w:sz w:val="32"/>
          <w:szCs w:val="32"/>
        </w:rPr>
        <w:t>请按顺序填写以下内容</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申请留学身份：访问学者、博士后、高级研究学者</w:t>
      </w:r>
    </w:p>
    <w:p w:rsidR="004B09ED" w:rsidRDefault="00A62CC6">
      <w:pPr>
        <w:widowControl/>
        <w:shd w:val="clear" w:color="auto" w:fill="FFFFFF"/>
        <w:spacing w:line="500" w:lineRule="exact"/>
        <w:ind w:firstLine="480"/>
        <w:jc w:val="left"/>
        <w:rPr>
          <w:rFonts w:eastAsia="仿宋_GB2312"/>
          <w:kern w:val="0"/>
          <w:sz w:val="32"/>
          <w:szCs w:val="32"/>
        </w:rPr>
      </w:pPr>
      <w:r>
        <w:rPr>
          <w:rFonts w:eastAsia="仿宋_GB2312"/>
          <w:kern w:val="0"/>
          <w:sz w:val="32"/>
          <w:szCs w:val="32"/>
        </w:rPr>
        <w:t>（根据项目简章要求及自身条件进行选择）</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申报国家</w:t>
      </w:r>
      <w:r>
        <w:rPr>
          <w:rFonts w:eastAsia="仿宋_GB2312"/>
          <w:kern w:val="0"/>
          <w:sz w:val="32"/>
          <w:szCs w:val="32"/>
        </w:rPr>
        <w:t>/</w:t>
      </w:r>
      <w:r>
        <w:rPr>
          <w:rFonts w:eastAsia="仿宋_GB2312"/>
          <w:kern w:val="0"/>
          <w:sz w:val="32"/>
          <w:szCs w:val="32"/>
        </w:rPr>
        <w:t>地区：不限（根据本人具体联系情况，自行选择）</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申报项目名称：地方合作项目</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可利用合作渠道项目：所在单位或个人合作渠道</w:t>
      </w:r>
    </w:p>
    <w:p w:rsidR="004B09ED" w:rsidRPr="0017794E" w:rsidRDefault="00A62CC6" w:rsidP="0017794E">
      <w:pPr>
        <w:widowControl/>
        <w:shd w:val="clear" w:color="auto" w:fill="FFFFFF"/>
        <w:spacing w:line="500" w:lineRule="exact"/>
        <w:ind w:firstLineChars="200" w:firstLine="643"/>
        <w:jc w:val="left"/>
        <w:rPr>
          <w:rFonts w:eastAsia="仿宋_GB2312"/>
          <w:b/>
          <w:kern w:val="0"/>
          <w:sz w:val="32"/>
          <w:szCs w:val="32"/>
        </w:rPr>
      </w:pPr>
      <w:r w:rsidRPr="0017794E">
        <w:rPr>
          <w:rFonts w:eastAsia="仿宋_GB2312" w:hint="eastAsia"/>
          <w:b/>
          <w:kern w:val="0"/>
          <w:sz w:val="32"/>
          <w:szCs w:val="32"/>
        </w:rPr>
        <w:lastRenderedPageBreak/>
        <w:t>（申报地方创新子项目的请</w:t>
      </w:r>
      <w:r w:rsidR="00DA1F24">
        <w:rPr>
          <w:rFonts w:eastAsia="仿宋_GB2312" w:hint="eastAsia"/>
          <w:b/>
          <w:kern w:val="0"/>
          <w:sz w:val="32"/>
          <w:szCs w:val="32"/>
        </w:rPr>
        <w:t>选择</w:t>
      </w:r>
      <w:r w:rsidRPr="0017794E">
        <w:rPr>
          <w:rFonts w:eastAsia="仿宋_GB2312" w:hint="eastAsia"/>
          <w:b/>
          <w:kern w:val="0"/>
          <w:sz w:val="32"/>
          <w:szCs w:val="32"/>
        </w:rPr>
        <w:t>：地方创新子项目）</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计划留学单位（外文）：请根据已确定的国外院校进行选择，并提交邀请信。支持模糊查询。（如填报院校与邀请信不符将按淘汰处理。一经录取，留学单位不再变更，请慎重填报）</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如您所计划访问的留学单位不在系统提供的选择范围内，请按要求提交</w:t>
      </w:r>
      <w:r>
        <w:rPr>
          <w:rFonts w:eastAsia="仿宋_GB2312"/>
          <w:kern w:val="0"/>
          <w:sz w:val="32"/>
          <w:szCs w:val="32"/>
        </w:rPr>
        <w:t>“</w:t>
      </w:r>
      <w:r>
        <w:rPr>
          <w:rFonts w:eastAsia="仿宋_GB2312"/>
          <w:kern w:val="0"/>
          <w:sz w:val="32"/>
          <w:szCs w:val="32"/>
        </w:rPr>
        <w:t>国外留学单位申请表</w:t>
      </w:r>
      <w:r>
        <w:rPr>
          <w:rFonts w:eastAsia="仿宋_GB2312"/>
          <w:kern w:val="0"/>
          <w:sz w:val="32"/>
          <w:szCs w:val="32"/>
        </w:rPr>
        <w:t>”</w:t>
      </w:r>
      <w:r>
        <w:rPr>
          <w:rFonts w:eastAsia="仿宋_GB2312"/>
          <w:kern w:val="0"/>
          <w:sz w:val="32"/>
          <w:szCs w:val="32"/>
        </w:rPr>
        <w:t>，申请将在</w:t>
      </w:r>
      <w:r>
        <w:rPr>
          <w:rFonts w:eastAsia="仿宋_GB2312"/>
          <w:kern w:val="0"/>
          <w:sz w:val="32"/>
          <w:szCs w:val="32"/>
        </w:rPr>
        <w:t>5</w:t>
      </w:r>
      <w:r>
        <w:rPr>
          <w:rFonts w:eastAsia="仿宋_GB2312"/>
          <w:kern w:val="0"/>
          <w:sz w:val="32"/>
          <w:szCs w:val="32"/>
        </w:rPr>
        <w:t>个工作日之内进行处理，请注意申报截止时间。</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受理机构名称：</w:t>
      </w:r>
      <w:r>
        <w:rPr>
          <w:rFonts w:eastAsia="仿宋_GB2312" w:hint="eastAsia"/>
          <w:kern w:val="0"/>
          <w:sz w:val="32"/>
          <w:szCs w:val="32"/>
        </w:rPr>
        <w:t>浙江省</w:t>
      </w:r>
      <w:r>
        <w:rPr>
          <w:rFonts w:eastAsia="仿宋_GB2312"/>
          <w:kern w:val="0"/>
          <w:sz w:val="32"/>
          <w:szCs w:val="32"/>
        </w:rPr>
        <w:t>教育厅</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留学专业名称</w:t>
      </w:r>
      <w:r>
        <w:rPr>
          <w:rFonts w:eastAsia="仿宋_GB2312" w:hint="eastAsia"/>
          <w:kern w:val="0"/>
          <w:sz w:val="32"/>
          <w:szCs w:val="32"/>
        </w:rPr>
        <w:t>：</w:t>
      </w:r>
      <w:r>
        <w:rPr>
          <w:rFonts w:eastAsia="仿宋_GB2312"/>
          <w:kern w:val="0"/>
          <w:sz w:val="32"/>
          <w:szCs w:val="32"/>
        </w:rPr>
        <w:t>请根据自身实际情况选择相应或相近专业。</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具体研究方向：请根据实际情况填写</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重点资助学科专业代码及名称：根据专业进行选择，或可选择列表最底端的</w:t>
      </w:r>
      <w:r>
        <w:rPr>
          <w:rFonts w:eastAsia="仿宋_GB2312"/>
          <w:kern w:val="0"/>
          <w:sz w:val="32"/>
          <w:szCs w:val="32"/>
        </w:rPr>
        <w:t>“</w:t>
      </w:r>
      <w:r>
        <w:rPr>
          <w:rFonts w:eastAsia="仿宋_GB2312"/>
          <w:kern w:val="0"/>
          <w:sz w:val="32"/>
          <w:szCs w:val="32"/>
        </w:rPr>
        <w:t>不在所列学科中</w:t>
      </w:r>
      <w:r>
        <w:rPr>
          <w:rFonts w:eastAsia="仿宋_GB2312"/>
          <w:kern w:val="0"/>
          <w:sz w:val="32"/>
          <w:szCs w:val="32"/>
        </w:rPr>
        <w:t>”</w:t>
      </w:r>
      <w:r>
        <w:rPr>
          <w:rFonts w:eastAsia="仿宋_GB2312"/>
          <w:kern w:val="0"/>
          <w:sz w:val="32"/>
          <w:szCs w:val="32"/>
        </w:rPr>
        <w:t>（此项不作为评审依据）。</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申请留学期限：高级研究学者：</w:t>
      </w:r>
      <w:r>
        <w:rPr>
          <w:rFonts w:eastAsia="仿宋_GB2312"/>
          <w:kern w:val="0"/>
          <w:sz w:val="32"/>
          <w:szCs w:val="32"/>
        </w:rPr>
        <w:t>3—6</w:t>
      </w:r>
      <w:r>
        <w:rPr>
          <w:rFonts w:eastAsia="仿宋_GB2312"/>
          <w:kern w:val="0"/>
          <w:sz w:val="32"/>
          <w:szCs w:val="32"/>
        </w:rPr>
        <w:t>个月</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访问学者：</w:t>
      </w:r>
      <w:r>
        <w:rPr>
          <w:rFonts w:eastAsia="仿宋_GB2312"/>
          <w:kern w:val="0"/>
          <w:sz w:val="32"/>
          <w:szCs w:val="32"/>
        </w:rPr>
        <w:t>6—12</w:t>
      </w:r>
      <w:r>
        <w:rPr>
          <w:rFonts w:eastAsia="仿宋_GB2312"/>
          <w:kern w:val="0"/>
          <w:sz w:val="32"/>
          <w:szCs w:val="32"/>
        </w:rPr>
        <w:t>个月</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博士后：</w:t>
      </w:r>
      <w:r>
        <w:rPr>
          <w:rFonts w:eastAsia="仿宋_GB2312"/>
          <w:kern w:val="0"/>
          <w:sz w:val="32"/>
          <w:szCs w:val="32"/>
        </w:rPr>
        <w:t>6—24</w:t>
      </w:r>
      <w:r>
        <w:rPr>
          <w:rFonts w:eastAsia="仿宋_GB2312"/>
          <w:kern w:val="0"/>
          <w:sz w:val="32"/>
          <w:szCs w:val="32"/>
        </w:rPr>
        <w:t>个月</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申请资助期限：请与</w:t>
      </w:r>
      <w:r>
        <w:rPr>
          <w:rFonts w:eastAsia="仿宋_GB2312"/>
          <w:kern w:val="0"/>
          <w:sz w:val="32"/>
          <w:szCs w:val="32"/>
        </w:rPr>
        <w:t>“</w:t>
      </w:r>
      <w:r>
        <w:rPr>
          <w:rFonts w:eastAsia="仿宋_GB2312"/>
          <w:kern w:val="0"/>
          <w:sz w:val="32"/>
          <w:szCs w:val="32"/>
        </w:rPr>
        <w:t>申请留学期限</w:t>
      </w:r>
      <w:r>
        <w:rPr>
          <w:rFonts w:eastAsia="仿宋_GB2312"/>
          <w:kern w:val="0"/>
          <w:sz w:val="32"/>
          <w:szCs w:val="32"/>
        </w:rPr>
        <w:t>”</w:t>
      </w:r>
      <w:r>
        <w:rPr>
          <w:rFonts w:eastAsia="仿宋_GB2312"/>
          <w:kern w:val="0"/>
          <w:sz w:val="32"/>
          <w:szCs w:val="32"/>
        </w:rPr>
        <w:t>一致</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是否享受过国家留学基金资助：如果曾经享受过，请填写具体时间。</w:t>
      </w:r>
    </w:p>
    <w:p w:rsidR="004B09ED" w:rsidRDefault="00A62CC6">
      <w:pPr>
        <w:widowControl/>
        <w:shd w:val="clear" w:color="auto" w:fill="FFFFFF"/>
        <w:spacing w:line="500" w:lineRule="exact"/>
        <w:ind w:firstLine="480"/>
        <w:jc w:val="left"/>
        <w:rPr>
          <w:rFonts w:eastAsia="仿宋_GB2312"/>
          <w:kern w:val="0"/>
          <w:sz w:val="32"/>
          <w:szCs w:val="32"/>
        </w:rPr>
      </w:pPr>
      <w:r>
        <w:rPr>
          <w:kern w:val="0"/>
          <w:sz w:val="32"/>
          <w:szCs w:val="32"/>
        </w:rPr>
        <w:t>※</w:t>
      </w:r>
      <w:r>
        <w:rPr>
          <w:rFonts w:eastAsia="仿宋_GB2312"/>
          <w:kern w:val="0"/>
          <w:sz w:val="32"/>
          <w:szCs w:val="32"/>
        </w:rPr>
        <w:t>请注意，曾享受国家留学基金资助出国留学、回国后工作尚不满五年的人员不符合申报条件。</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lastRenderedPageBreak/>
        <w:t>五、上传申报材料</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完成申请表填写、保存后，即可点击左侧</w:t>
      </w:r>
      <w:r>
        <w:rPr>
          <w:rFonts w:eastAsia="仿宋_GB2312"/>
          <w:kern w:val="0"/>
          <w:sz w:val="32"/>
          <w:szCs w:val="32"/>
        </w:rPr>
        <w:t>“</w:t>
      </w:r>
      <w:r>
        <w:rPr>
          <w:rFonts w:eastAsia="仿宋_GB2312"/>
          <w:kern w:val="0"/>
          <w:sz w:val="32"/>
          <w:szCs w:val="32"/>
        </w:rPr>
        <w:t>上传申报材料</w:t>
      </w:r>
      <w:r>
        <w:rPr>
          <w:rFonts w:eastAsia="仿宋_GB2312"/>
          <w:kern w:val="0"/>
          <w:sz w:val="32"/>
          <w:szCs w:val="32"/>
        </w:rPr>
        <w:t>”</w:t>
      </w:r>
      <w:r>
        <w:rPr>
          <w:rFonts w:eastAsia="仿宋_GB2312"/>
          <w:kern w:val="0"/>
          <w:sz w:val="32"/>
          <w:szCs w:val="32"/>
        </w:rPr>
        <w:t>。申报材料分为</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非必传</w:t>
      </w:r>
      <w:r>
        <w:rPr>
          <w:rFonts w:eastAsia="仿宋_GB2312"/>
          <w:kern w:val="0"/>
          <w:sz w:val="32"/>
          <w:szCs w:val="32"/>
        </w:rPr>
        <w:t>”</w:t>
      </w:r>
      <w:r>
        <w:rPr>
          <w:rFonts w:eastAsia="仿宋_GB2312"/>
          <w:kern w:val="0"/>
          <w:sz w:val="32"/>
          <w:szCs w:val="32"/>
        </w:rPr>
        <w:t>两类，申请人须按要求将</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材料全部上传后，方可提交申请表。</w:t>
      </w:r>
      <w:r>
        <w:rPr>
          <w:rFonts w:eastAsia="仿宋_GB2312"/>
          <w:kern w:val="0"/>
          <w:sz w:val="32"/>
          <w:szCs w:val="32"/>
        </w:rPr>
        <w:t>“</w:t>
      </w:r>
      <w:r>
        <w:rPr>
          <w:rFonts w:eastAsia="仿宋_GB2312"/>
          <w:kern w:val="0"/>
          <w:sz w:val="32"/>
          <w:szCs w:val="32"/>
        </w:rPr>
        <w:t>非必传</w:t>
      </w:r>
      <w:r>
        <w:rPr>
          <w:rFonts w:eastAsia="仿宋_GB2312"/>
          <w:kern w:val="0"/>
          <w:sz w:val="32"/>
          <w:szCs w:val="32"/>
        </w:rPr>
        <w:t>”</w:t>
      </w:r>
      <w:r>
        <w:rPr>
          <w:rFonts w:eastAsia="仿宋_GB2312"/>
          <w:kern w:val="0"/>
          <w:sz w:val="32"/>
          <w:szCs w:val="32"/>
        </w:rPr>
        <w:t>材料可根据自身实际情况上传。</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请注意：</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1.</w:t>
      </w:r>
      <w:r>
        <w:rPr>
          <w:rFonts w:eastAsia="仿宋_GB2312"/>
          <w:kern w:val="0"/>
          <w:sz w:val="32"/>
          <w:szCs w:val="32"/>
        </w:rPr>
        <w:t>所上传的材料须为</w:t>
      </w:r>
      <w:r>
        <w:rPr>
          <w:rFonts w:eastAsia="仿宋_GB2312"/>
          <w:kern w:val="0"/>
          <w:sz w:val="32"/>
          <w:szCs w:val="32"/>
        </w:rPr>
        <w:t>PDF</w:t>
      </w:r>
      <w:r>
        <w:rPr>
          <w:rFonts w:eastAsia="仿宋_GB2312"/>
          <w:kern w:val="0"/>
          <w:sz w:val="32"/>
          <w:szCs w:val="32"/>
        </w:rPr>
        <w:t>格式，文件大小不超过</w:t>
      </w:r>
      <w:r>
        <w:rPr>
          <w:rFonts w:eastAsia="仿宋_GB2312"/>
          <w:kern w:val="0"/>
          <w:sz w:val="32"/>
          <w:szCs w:val="32"/>
        </w:rPr>
        <w:t>3MB</w:t>
      </w:r>
      <w:r>
        <w:rPr>
          <w:rFonts w:eastAsia="仿宋_GB2312"/>
          <w:kern w:val="0"/>
          <w:sz w:val="32"/>
          <w:szCs w:val="32"/>
        </w:rPr>
        <w:t>。如材料为多页，必须合并成为一个</w:t>
      </w:r>
      <w:r>
        <w:rPr>
          <w:rFonts w:eastAsia="仿宋_GB2312"/>
          <w:kern w:val="0"/>
          <w:sz w:val="32"/>
          <w:szCs w:val="32"/>
        </w:rPr>
        <w:t>PDF</w:t>
      </w:r>
      <w:r>
        <w:rPr>
          <w:rFonts w:eastAsia="仿宋_GB2312"/>
          <w:kern w:val="0"/>
          <w:sz w:val="32"/>
          <w:szCs w:val="32"/>
        </w:rPr>
        <w:t>格式文件上传，否则后上传文件将覆盖先上传文件。</w:t>
      </w:r>
    </w:p>
    <w:p w:rsidR="004B09ED" w:rsidRDefault="00A62CC6">
      <w:pPr>
        <w:widowControl/>
        <w:shd w:val="clear" w:color="auto" w:fill="FFFFFF"/>
        <w:spacing w:line="500" w:lineRule="exact"/>
        <w:ind w:firstLineChars="200" w:firstLine="640"/>
        <w:jc w:val="left"/>
        <w:rPr>
          <w:rFonts w:eastAsia="仿宋_GB2312"/>
          <w:spacing w:val="-10"/>
          <w:kern w:val="0"/>
          <w:sz w:val="32"/>
          <w:szCs w:val="32"/>
        </w:rPr>
      </w:pPr>
      <w:r>
        <w:rPr>
          <w:rFonts w:eastAsia="仿宋_GB2312"/>
          <w:kern w:val="0"/>
          <w:sz w:val="32"/>
          <w:szCs w:val="32"/>
        </w:rPr>
        <w:t>2</w:t>
      </w:r>
      <w:r>
        <w:rPr>
          <w:rFonts w:eastAsia="仿宋_GB2312"/>
          <w:spacing w:val="-10"/>
          <w:kern w:val="0"/>
          <w:sz w:val="32"/>
          <w:szCs w:val="32"/>
        </w:rPr>
        <w:t>.</w:t>
      </w:r>
      <w:r>
        <w:rPr>
          <w:rFonts w:eastAsia="仿宋_GB2312"/>
          <w:spacing w:val="-10"/>
          <w:kern w:val="0"/>
          <w:sz w:val="32"/>
          <w:szCs w:val="32"/>
        </w:rPr>
        <w:t>上传后应预览检查，防止出现上传过程中出现文件损坏情况。</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六、完成网上报名：申请表所有项目填写完毕并完成</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材料上传后，点击左侧</w:t>
      </w:r>
      <w:r>
        <w:rPr>
          <w:rFonts w:eastAsia="仿宋_GB2312"/>
          <w:kern w:val="0"/>
          <w:sz w:val="32"/>
          <w:szCs w:val="32"/>
        </w:rPr>
        <w:t>“</w:t>
      </w:r>
      <w:r>
        <w:rPr>
          <w:rFonts w:eastAsia="仿宋_GB2312"/>
          <w:kern w:val="0"/>
          <w:sz w:val="32"/>
          <w:szCs w:val="32"/>
        </w:rPr>
        <w:t>提交申请表</w:t>
      </w:r>
      <w:r>
        <w:rPr>
          <w:rFonts w:eastAsia="仿宋_GB2312"/>
          <w:kern w:val="0"/>
          <w:sz w:val="32"/>
          <w:szCs w:val="32"/>
        </w:rPr>
        <w:t>”</w:t>
      </w:r>
      <w:r>
        <w:rPr>
          <w:rFonts w:eastAsia="仿宋_GB2312"/>
          <w:kern w:val="0"/>
          <w:sz w:val="32"/>
          <w:szCs w:val="32"/>
        </w:rPr>
        <w:t>。成功提交后，系统会根据填写内容自动生成《访学类申请表》（</w:t>
      </w:r>
      <w:r>
        <w:rPr>
          <w:rFonts w:eastAsia="仿宋_GB2312"/>
          <w:kern w:val="0"/>
          <w:sz w:val="32"/>
          <w:szCs w:val="32"/>
        </w:rPr>
        <w:t>PDF</w:t>
      </w:r>
      <w:r>
        <w:rPr>
          <w:rFonts w:eastAsia="仿宋_GB2312"/>
          <w:kern w:val="0"/>
          <w:sz w:val="32"/>
          <w:szCs w:val="32"/>
        </w:rPr>
        <w:t>格式），请下载并打印（</w:t>
      </w:r>
      <w:r>
        <w:rPr>
          <w:rFonts w:eastAsia="仿宋_GB2312"/>
          <w:kern w:val="0"/>
          <w:sz w:val="32"/>
          <w:szCs w:val="32"/>
        </w:rPr>
        <w:t>PDF</w:t>
      </w:r>
      <w:r>
        <w:rPr>
          <w:rFonts w:eastAsia="仿宋_GB2312"/>
          <w:kern w:val="0"/>
          <w:sz w:val="32"/>
          <w:szCs w:val="32"/>
        </w:rPr>
        <w:t>文件请用</w:t>
      </w:r>
      <w:r>
        <w:rPr>
          <w:rFonts w:eastAsia="仿宋_GB2312"/>
          <w:kern w:val="0"/>
          <w:sz w:val="32"/>
          <w:szCs w:val="32"/>
        </w:rPr>
        <w:t>Adobe Reader</w:t>
      </w:r>
      <w:r>
        <w:rPr>
          <w:rFonts w:eastAsia="仿宋_GB2312"/>
          <w:kern w:val="0"/>
          <w:sz w:val="32"/>
          <w:szCs w:val="32"/>
        </w:rPr>
        <w:t>或</w:t>
      </w:r>
      <w:r>
        <w:rPr>
          <w:rFonts w:eastAsia="仿宋_GB2312"/>
          <w:kern w:val="0"/>
          <w:sz w:val="32"/>
          <w:szCs w:val="32"/>
        </w:rPr>
        <w:t>Acrobat</w:t>
      </w:r>
      <w:r>
        <w:rPr>
          <w:rFonts w:eastAsia="仿宋_GB2312"/>
          <w:kern w:val="0"/>
          <w:sz w:val="32"/>
          <w:szCs w:val="32"/>
        </w:rPr>
        <w:t>软件打开）。并在申请表首页右上角空白处手工粘贴</w:t>
      </w:r>
      <w:r>
        <w:rPr>
          <w:rFonts w:eastAsia="仿宋_GB2312"/>
          <w:kern w:val="0"/>
          <w:sz w:val="32"/>
          <w:szCs w:val="32"/>
        </w:rPr>
        <w:t>1</w:t>
      </w:r>
      <w:r>
        <w:rPr>
          <w:rFonts w:eastAsia="仿宋_GB2312"/>
          <w:kern w:val="0"/>
          <w:sz w:val="32"/>
          <w:szCs w:val="32"/>
        </w:rPr>
        <w:t>寸免冠照片，且在第</w:t>
      </w:r>
      <w:r>
        <w:rPr>
          <w:rFonts w:eastAsia="仿宋_GB2312"/>
          <w:kern w:val="0"/>
          <w:sz w:val="32"/>
          <w:szCs w:val="32"/>
        </w:rPr>
        <w:t>3</w:t>
      </w:r>
      <w:r>
        <w:rPr>
          <w:rFonts w:eastAsia="仿宋_GB2312"/>
          <w:kern w:val="0"/>
          <w:sz w:val="32"/>
          <w:szCs w:val="32"/>
        </w:rPr>
        <w:t>页的申请人保证处签字。</w:t>
      </w:r>
    </w:p>
    <w:p w:rsidR="004B09ED" w:rsidRDefault="00A62CC6">
      <w:pPr>
        <w:widowControl/>
        <w:shd w:val="clear" w:color="auto" w:fill="FFFFFF"/>
        <w:spacing w:line="500" w:lineRule="exact"/>
        <w:ind w:firstLine="480"/>
        <w:jc w:val="left"/>
        <w:rPr>
          <w:rFonts w:eastAsia="仿宋_GB2312"/>
          <w:kern w:val="0"/>
          <w:sz w:val="32"/>
          <w:szCs w:val="32"/>
        </w:rPr>
      </w:pPr>
      <w:r>
        <w:rPr>
          <w:kern w:val="0"/>
          <w:sz w:val="32"/>
          <w:szCs w:val="32"/>
        </w:rPr>
        <w:t>※</w:t>
      </w:r>
      <w:r>
        <w:rPr>
          <w:rFonts w:eastAsia="仿宋_GB2312"/>
          <w:kern w:val="0"/>
          <w:sz w:val="32"/>
          <w:szCs w:val="32"/>
        </w:rPr>
        <w:t>注：提交申请表后，如需修改请点击左侧</w:t>
      </w:r>
      <w:r>
        <w:rPr>
          <w:rFonts w:eastAsia="仿宋_GB2312"/>
          <w:kern w:val="0"/>
          <w:sz w:val="32"/>
          <w:szCs w:val="32"/>
        </w:rPr>
        <w:t>“</w:t>
      </w:r>
      <w:r>
        <w:rPr>
          <w:rFonts w:eastAsia="仿宋_GB2312"/>
          <w:kern w:val="0"/>
          <w:sz w:val="32"/>
          <w:szCs w:val="32"/>
        </w:rPr>
        <w:t>提回申请表</w:t>
      </w:r>
      <w:r>
        <w:rPr>
          <w:rFonts w:eastAsia="仿宋_GB2312"/>
          <w:kern w:val="0"/>
          <w:sz w:val="32"/>
          <w:szCs w:val="32"/>
        </w:rPr>
        <w:t>”</w:t>
      </w:r>
      <w:r>
        <w:rPr>
          <w:rFonts w:eastAsia="仿宋_GB2312"/>
          <w:kern w:val="0"/>
          <w:sz w:val="32"/>
          <w:szCs w:val="32"/>
        </w:rPr>
        <w:t>，</w:t>
      </w:r>
      <w:r>
        <w:rPr>
          <w:rFonts w:eastAsia="仿宋_GB2312"/>
          <w:b/>
          <w:kern w:val="0"/>
          <w:sz w:val="32"/>
          <w:szCs w:val="32"/>
        </w:rPr>
        <w:t>并请在报名截止前重新提交</w:t>
      </w:r>
      <w:r>
        <w:rPr>
          <w:rFonts w:eastAsia="仿宋_GB2312"/>
          <w:kern w:val="0"/>
          <w:sz w:val="32"/>
          <w:szCs w:val="32"/>
        </w:rPr>
        <w:t>。</w:t>
      </w:r>
    </w:p>
    <w:p w:rsidR="004B09ED" w:rsidRDefault="00A62CC6">
      <w:pPr>
        <w:widowControl/>
        <w:shd w:val="clear" w:color="auto" w:fill="FFFFFF"/>
        <w:spacing w:line="500" w:lineRule="exact"/>
        <w:ind w:firstLineChars="200" w:firstLine="640"/>
        <w:jc w:val="left"/>
        <w:rPr>
          <w:rFonts w:eastAsia="仿宋_GB2312"/>
          <w:kern w:val="0"/>
          <w:sz w:val="32"/>
          <w:szCs w:val="32"/>
        </w:rPr>
      </w:pPr>
      <w:r>
        <w:rPr>
          <w:rFonts w:eastAsia="仿宋_GB2312"/>
          <w:kern w:val="0"/>
          <w:sz w:val="32"/>
          <w:szCs w:val="32"/>
        </w:rPr>
        <w:t>七、请将打印好的《国家留学基金管理委员会出国留学申请表》连同《出国留学申请单位推荐意见表》（须由单位主管部门填写并加盖单位公章，由申请人所在单位统一提交当地教育主管部门）以及其他材料，按顺序装订整齐并交至所属受理机构。</w:t>
      </w:r>
    </w:p>
    <w:p w:rsidR="005E2AA1" w:rsidRDefault="005E2AA1">
      <w:pPr>
        <w:widowControl/>
        <w:shd w:val="clear" w:color="auto" w:fill="FFFFFF"/>
        <w:jc w:val="left"/>
        <w:rPr>
          <w:rFonts w:eastAsia="仿宋_GB2312"/>
          <w:kern w:val="0"/>
          <w:sz w:val="32"/>
          <w:szCs w:val="32"/>
        </w:rPr>
        <w:sectPr w:rsidR="005E2AA1" w:rsidSect="0017794E">
          <w:headerReference w:type="even" r:id="rId13"/>
          <w:footerReference w:type="even" r:id="rId14"/>
          <w:footerReference w:type="default" r:id="rId15"/>
          <w:headerReference w:type="first" r:id="rId16"/>
          <w:footerReference w:type="first" r:id="rId17"/>
          <w:pgSz w:w="11906" w:h="16838"/>
          <w:pgMar w:top="1928" w:right="1531" w:bottom="1928" w:left="1531" w:header="851" w:footer="1474" w:gutter="0"/>
          <w:pgNumType w:fmt="numberInDash"/>
          <w:cols w:space="0"/>
          <w:docGrid w:type="lines" w:linePitch="312"/>
        </w:sectPr>
      </w:pPr>
    </w:p>
    <w:p w:rsidR="004B09ED" w:rsidRDefault="00A62CC6">
      <w:pPr>
        <w:rPr>
          <w:rFonts w:eastAsia="黑体"/>
          <w:sz w:val="32"/>
          <w:szCs w:val="32"/>
        </w:rPr>
      </w:pPr>
      <w:r>
        <w:rPr>
          <w:rFonts w:eastAsia="黑体"/>
          <w:sz w:val="32"/>
          <w:szCs w:val="32"/>
        </w:rPr>
        <w:lastRenderedPageBreak/>
        <w:t>附件</w:t>
      </w:r>
      <w:r>
        <w:rPr>
          <w:rFonts w:eastAsia="黑体"/>
          <w:sz w:val="32"/>
          <w:szCs w:val="32"/>
        </w:rPr>
        <w:t>3-1</w:t>
      </w:r>
    </w:p>
    <w:p w:rsidR="004B09ED" w:rsidRDefault="00A62CC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2022年地方合作项目申报人员汇总表（表1：理工农医类）</w:t>
      </w: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5"/>
        <w:gridCol w:w="835"/>
        <w:gridCol w:w="835"/>
        <w:gridCol w:w="835"/>
        <w:gridCol w:w="835"/>
        <w:gridCol w:w="835"/>
        <w:gridCol w:w="835"/>
        <w:gridCol w:w="835"/>
        <w:gridCol w:w="835"/>
        <w:gridCol w:w="891"/>
        <w:gridCol w:w="835"/>
        <w:gridCol w:w="835"/>
        <w:gridCol w:w="835"/>
      </w:tblGrid>
      <w:tr w:rsidR="004B09ED">
        <w:trPr>
          <w:trHeight w:val="720"/>
        </w:trPr>
        <w:tc>
          <w:tcPr>
            <w:tcW w:w="834" w:type="dxa"/>
            <w:vAlign w:val="center"/>
          </w:tcPr>
          <w:p w:rsidR="004B09ED" w:rsidRDefault="00A62CC6">
            <w:pPr>
              <w:jc w:val="center"/>
              <w:rPr>
                <w:sz w:val="22"/>
              </w:rPr>
            </w:pPr>
            <w:r>
              <w:rPr>
                <w:sz w:val="22"/>
              </w:rPr>
              <w:t>序号</w:t>
            </w:r>
          </w:p>
        </w:tc>
        <w:tc>
          <w:tcPr>
            <w:tcW w:w="835" w:type="dxa"/>
            <w:vAlign w:val="center"/>
          </w:tcPr>
          <w:p w:rsidR="004B09ED" w:rsidRDefault="00A62CC6">
            <w:pPr>
              <w:jc w:val="center"/>
              <w:rPr>
                <w:sz w:val="22"/>
              </w:rPr>
            </w:pPr>
            <w:r>
              <w:rPr>
                <w:sz w:val="22"/>
              </w:rPr>
              <w:t>单位</w:t>
            </w:r>
          </w:p>
        </w:tc>
        <w:tc>
          <w:tcPr>
            <w:tcW w:w="835" w:type="dxa"/>
            <w:vAlign w:val="center"/>
          </w:tcPr>
          <w:p w:rsidR="004B09ED" w:rsidRDefault="00A62CC6">
            <w:pPr>
              <w:jc w:val="center"/>
              <w:rPr>
                <w:sz w:val="22"/>
              </w:rPr>
            </w:pPr>
            <w:r>
              <w:rPr>
                <w:sz w:val="22"/>
              </w:rPr>
              <w:t>姓名</w:t>
            </w:r>
          </w:p>
        </w:tc>
        <w:tc>
          <w:tcPr>
            <w:tcW w:w="835" w:type="dxa"/>
            <w:vAlign w:val="center"/>
          </w:tcPr>
          <w:p w:rsidR="004B09ED" w:rsidRDefault="00A62CC6">
            <w:pPr>
              <w:jc w:val="center"/>
              <w:rPr>
                <w:sz w:val="22"/>
              </w:rPr>
            </w:pPr>
            <w:r>
              <w:rPr>
                <w:sz w:val="22"/>
              </w:rPr>
              <w:t>性别</w:t>
            </w:r>
          </w:p>
        </w:tc>
        <w:tc>
          <w:tcPr>
            <w:tcW w:w="835" w:type="dxa"/>
            <w:vAlign w:val="center"/>
          </w:tcPr>
          <w:p w:rsidR="004B09ED" w:rsidRDefault="00A62CC6">
            <w:pPr>
              <w:jc w:val="center"/>
              <w:rPr>
                <w:sz w:val="22"/>
              </w:rPr>
            </w:pPr>
            <w:r>
              <w:rPr>
                <w:sz w:val="22"/>
              </w:rPr>
              <w:t>出生年月日</w:t>
            </w:r>
          </w:p>
        </w:tc>
        <w:tc>
          <w:tcPr>
            <w:tcW w:w="835" w:type="dxa"/>
            <w:vAlign w:val="center"/>
          </w:tcPr>
          <w:p w:rsidR="004B09ED" w:rsidRDefault="00A62CC6">
            <w:pPr>
              <w:jc w:val="center"/>
              <w:rPr>
                <w:sz w:val="22"/>
              </w:rPr>
            </w:pPr>
            <w:r>
              <w:rPr>
                <w:sz w:val="22"/>
              </w:rPr>
              <w:t>最高学历</w:t>
            </w:r>
          </w:p>
        </w:tc>
        <w:tc>
          <w:tcPr>
            <w:tcW w:w="835" w:type="dxa"/>
            <w:vAlign w:val="center"/>
          </w:tcPr>
          <w:p w:rsidR="004B09ED" w:rsidRDefault="00A62CC6">
            <w:pPr>
              <w:jc w:val="center"/>
              <w:rPr>
                <w:sz w:val="22"/>
              </w:rPr>
            </w:pPr>
            <w:r>
              <w:rPr>
                <w:sz w:val="22"/>
              </w:rPr>
              <w:t>最高学位</w:t>
            </w:r>
          </w:p>
        </w:tc>
        <w:tc>
          <w:tcPr>
            <w:tcW w:w="835" w:type="dxa"/>
            <w:vAlign w:val="center"/>
          </w:tcPr>
          <w:p w:rsidR="004B09ED" w:rsidRDefault="00A62CC6">
            <w:pPr>
              <w:jc w:val="center"/>
              <w:rPr>
                <w:sz w:val="22"/>
              </w:rPr>
            </w:pPr>
            <w:r>
              <w:rPr>
                <w:sz w:val="22"/>
              </w:rPr>
              <w:t>专业技术职务</w:t>
            </w:r>
          </w:p>
        </w:tc>
        <w:tc>
          <w:tcPr>
            <w:tcW w:w="835" w:type="dxa"/>
            <w:vAlign w:val="center"/>
          </w:tcPr>
          <w:p w:rsidR="004B09ED" w:rsidRDefault="00A62CC6">
            <w:pPr>
              <w:jc w:val="center"/>
              <w:rPr>
                <w:sz w:val="22"/>
              </w:rPr>
            </w:pPr>
            <w:r>
              <w:rPr>
                <w:sz w:val="22"/>
              </w:rPr>
              <w:t>申报国别</w:t>
            </w:r>
          </w:p>
        </w:tc>
        <w:tc>
          <w:tcPr>
            <w:tcW w:w="835" w:type="dxa"/>
            <w:vAlign w:val="center"/>
          </w:tcPr>
          <w:p w:rsidR="004B09ED" w:rsidRDefault="00A62CC6">
            <w:pPr>
              <w:jc w:val="center"/>
              <w:rPr>
                <w:sz w:val="22"/>
              </w:rPr>
            </w:pPr>
            <w:r>
              <w:rPr>
                <w:sz w:val="22"/>
              </w:rPr>
              <w:t>申请留学单位名称</w:t>
            </w:r>
          </w:p>
        </w:tc>
        <w:tc>
          <w:tcPr>
            <w:tcW w:w="835" w:type="dxa"/>
            <w:vAlign w:val="center"/>
          </w:tcPr>
          <w:p w:rsidR="004B09ED" w:rsidRDefault="00A62CC6">
            <w:pPr>
              <w:jc w:val="center"/>
              <w:rPr>
                <w:sz w:val="22"/>
              </w:rPr>
            </w:pPr>
            <w:r>
              <w:rPr>
                <w:sz w:val="22"/>
              </w:rPr>
              <w:t>申请留学专业</w:t>
            </w:r>
          </w:p>
        </w:tc>
        <w:tc>
          <w:tcPr>
            <w:tcW w:w="835" w:type="dxa"/>
            <w:vAlign w:val="center"/>
          </w:tcPr>
          <w:p w:rsidR="004B09ED" w:rsidRDefault="00A62CC6">
            <w:pPr>
              <w:jc w:val="center"/>
              <w:rPr>
                <w:sz w:val="22"/>
              </w:rPr>
            </w:pPr>
            <w:r>
              <w:rPr>
                <w:sz w:val="22"/>
              </w:rPr>
              <w:t>研究方向</w:t>
            </w:r>
          </w:p>
        </w:tc>
        <w:tc>
          <w:tcPr>
            <w:tcW w:w="835" w:type="dxa"/>
            <w:vAlign w:val="center"/>
          </w:tcPr>
          <w:p w:rsidR="004B09ED" w:rsidRDefault="00A62CC6">
            <w:pPr>
              <w:jc w:val="center"/>
              <w:rPr>
                <w:sz w:val="22"/>
              </w:rPr>
            </w:pPr>
            <w:r>
              <w:rPr>
                <w:sz w:val="22"/>
              </w:rPr>
              <w:t>申请留学身份</w:t>
            </w:r>
          </w:p>
        </w:tc>
        <w:tc>
          <w:tcPr>
            <w:tcW w:w="891" w:type="dxa"/>
            <w:vAlign w:val="center"/>
          </w:tcPr>
          <w:p w:rsidR="004B09ED" w:rsidRDefault="00A62CC6">
            <w:pPr>
              <w:jc w:val="center"/>
              <w:rPr>
                <w:sz w:val="22"/>
              </w:rPr>
            </w:pPr>
            <w:r>
              <w:rPr>
                <w:sz w:val="22"/>
              </w:rPr>
              <w:t>申请留学期限（月）</w:t>
            </w:r>
          </w:p>
        </w:tc>
        <w:tc>
          <w:tcPr>
            <w:tcW w:w="835" w:type="dxa"/>
            <w:vAlign w:val="center"/>
          </w:tcPr>
          <w:p w:rsidR="004B09ED" w:rsidRDefault="00A62CC6">
            <w:pPr>
              <w:jc w:val="center"/>
              <w:rPr>
                <w:sz w:val="22"/>
              </w:rPr>
            </w:pPr>
            <w:r>
              <w:rPr>
                <w:sz w:val="22"/>
              </w:rPr>
              <w:t>外语是否符合条件</w:t>
            </w:r>
          </w:p>
        </w:tc>
        <w:tc>
          <w:tcPr>
            <w:tcW w:w="835" w:type="dxa"/>
            <w:vAlign w:val="center"/>
          </w:tcPr>
          <w:p w:rsidR="004B09ED" w:rsidRDefault="00A62CC6">
            <w:pPr>
              <w:jc w:val="center"/>
              <w:rPr>
                <w:sz w:val="22"/>
              </w:rPr>
            </w:pPr>
            <w:r>
              <w:rPr>
                <w:sz w:val="22"/>
              </w:rPr>
              <w:t>外语合格类别</w:t>
            </w:r>
          </w:p>
        </w:tc>
        <w:tc>
          <w:tcPr>
            <w:tcW w:w="835" w:type="dxa"/>
            <w:vAlign w:val="center"/>
          </w:tcPr>
          <w:p w:rsidR="004B09ED" w:rsidRDefault="00A62CC6">
            <w:pPr>
              <w:jc w:val="center"/>
              <w:rPr>
                <w:sz w:val="22"/>
              </w:rPr>
            </w:pPr>
            <w:r>
              <w:rPr>
                <w:sz w:val="22"/>
              </w:rPr>
              <w:t>备注</w:t>
            </w:r>
          </w:p>
        </w:tc>
      </w:tr>
      <w:tr w:rsidR="004B09ED">
        <w:trPr>
          <w:trHeight w:val="720"/>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20"/>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37"/>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20"/>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20"/>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bl>
    <w:p w:rsidR="005E2AA1" w:rsidRDefault="005E2AA1">
      <w:pPr>
        <w:rPr>
          <w:rFonts w:eastAsia="黑体"/>
          <w:sz w:val="32"/>
          <w:szCs w:val="32"/>
        </w:rPr>
      </w:pPr>
    </w:p>
    <w:p w:rsidR="004B09ED" w:rsidRDefault="00A62CC6">
      <w:pPr>
        <w:rPr>
          <w:rFonts w:eastAsia="黑体"/>
          <w:sz w:val="32"/>
          <w:szCs w:val="32"/>
        </w:rPr>
      </w:pPr>
      <w:r>
        <w:rPr>
          <w:rFonts w:eastAsia="黑体"/>
          <w:sz w:val="32"/>
          <w:szCs w:val="32"/>
        </w:rPr>
        <w:lastRenderedPageBreak/>
        <w:t>附件</w:t>
      </w:r>
      <w:r>
        <w:rPr>
          <w:rFonts w:eastAsia="黑体"/>
          <w:sz w:val="32"/>
          <w:szCs w:val="32"/>
        </w:rPr>
        <w:t>3-1</w:t>
      </w:r>
    </w:p>
    <w:p w:rsidR="004B09ED" w:rsidRDefault="00A62CC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2022年地方合作项目申报人员汇总表（表2：人文社科类）</w:t>
      </w: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5"/>
        <w:gridCol w:w="835"/>
        <w:gridCol w:w="835"/>
        <w:gridCol w:w="835"/>
        <w:gridCol w:w="835"/>
        <w:gridCol w:w="835"/>
        <w:gridCol w:w="835"/>
        <w:gridCol w:w="835"/>
        <w:gridCol w:w="835"/>
        <w:gridCol w:w="891"/>
        <w:gridCol w:w="835"/>
        <w:gridCol w:w="835"/>
        <w:gridCol w:w="835"/>
      </w:tblGrid>
      <w:tr w:rsidR="004B09ED">
        <w:trPr>
          <w:trHeight w:val="720"/>
        </w:trPr>
        <w:tc>
          <w:tcPr>
            <w:tcW w:w="834" w:type="dxa"/>
            <w:vAlign w:val="center"/>
          </w:tcPr>
          <w:p w:rsidR="004B09ED" w:rsidRDefault="00A62CC6">
            <w:pPr>
              <w:jc w:val="center"/>
              <w:rPr>
                <w:sz w:val="22"/>
              </w:rPr>
            </w:pPr>
            <w:r>
              <w:rPr>
                <w:sz w:val="22"/>
              </w:rPr>
              <w:t>序号</w:t>
            </w:r>
          </w:p>
        </w:tc>
        <w:tc>
          <w:tcPr>
            <w:tcW w:w="835" w:type="dxa"/>
            <w:vAlign w:val="center"/>
          </w:tcPr>
          <w:p w:rsidR="004B09ED" w:rsidRDefault="00A62CC6">
            <w:pPr>
              <w:jc w:val="center"/>
              <w:rPr>
                <w:sz w:val="22"/>
              </w:rPr>
            </w:pPr>
            <w:r>
              <w:rPr>
                <w:sz w:val="22"/>
              </w:rPr>
              <w:t>单位</w:t>
            </w:r>
          </w:p>
        </w:tc>
        <w:tc>
          <w:tcPr>
            <w:tcW w:w="835" w:type="dxa"/>
            <w:vAlign w:val="center"/>
          </w:tcPr>
          <w:p w:rsidR="004B09ED" w:rsidRDefault="00A62CC6">
            <w:pPr>
              <w:jc w:val="center"/>
              <w:rPr>
                <w:sz w:val="22"/>
              </w:rPr>
            </w:pPr>
            <w:r>
              <w:rPr>
                <w:sz w:val="22"/>
              </w:rPr>
              <w:t>姓名</w:t>
            </w:r>
          </w:p>
        </w:tc>
        <w:tc>
          <w:tcPr>
            <w:tcW w:w="835" w:type="dxa"/>
            <w:vAlign w:val="center"/>
          </w:tcPr>
          <w:p w:rsidR="004B09ED" w:rsidRDefault="00A62CC6">
            <w:pPr>
              <w:jc w:val="center"/>
              <w:rPr>
                <w:sz w:val="22"/>
              </w:rPr>
            </w:pPr>
            <w:r>
              <w:rPr>
                <w:sz w:val="22"/>
              </w:rPr>
              <w:t>性别</w:t>
            </w:r>
          </w:p>
        </w:tc>
        <w:tc>
          <w:tcPr>
            <w:tcW w:w="835" w:type="dxa"/>
            <w:vAlign w:val="center"/>
          </w:tcPr>
          <w:p w:rsidR="004B09ED" w:rsidRDefault="00A62CC6">
            <w:pPr>
              <w:jc w:val="center"/>
              <w:rPr>
                <w:sz w:val="22"/>
              </w:rPr>
            </w:pPr>
            <w:r>
              <w:rPr>
                <w:sz w:val="22"/>
              </w:rPr>
              <w:t>出生年月日</w:t>
            </w:r>
          </w:p>
        </w:tc>
        <w:tc>
          <w:tcPr>
            <w:tcW w:w="835" w:type="dxa"/>
            <w:vAlign w:val="center"/>
          </w:tcPr>
          <w:p w:rsidR="004B09ED" w:rsidRDefault="00A62CC6">
            <w:pPr>
              <w:jc w:val="center"/>
              <w:rPr>
                <w:sz w:val="22"/>
              </w:rPr>
            </w:pPr>
            <w:r>
              <w:rPr>
                <w:sz w:val="22"/>
              </w:rPr>
              <w:t>最高学历</w:t>
            </w:r>
          </w:p>
        </w:tc>
        <w:tc>
          <w:tcPr>
            <w:tcW w:w="835" w:type="dxa"/>
            <w:vAlign w:val="center"/>
          </w:tcPr>
          <w:p w:rsidR="004B09ED" w:rsidRDefault="00A62CC6">
            <w:pPr>
              <w:jc w:val="center"/>
              <w:rPr>
                <w:sz w:val="22"/>
              </w:rPr>
            </w:pPr>
            <w:r>
              <w:rPr>
                <w:sz w:val="22"/>
              </w:rPr>
              <w:t>最高学位</w:t>
            </w:r>
          </w:p>
        </w:tc>
        <w:tc>
          <w:tcPr>
            <w:tcW w:w="835" w:type="dxa"/>
            <w:vAlign w:val="center"/>
          </w:tcPr>
          <w:p w:rsidR="004B09ED" w:rsidRDefault="00A62CC6">
            <w:pPr>
              <w:jc w:val="center"/>
              <w:rPr>
                <w:sz w:val="22"/>
              </w:rPr>
            </w:pPr>
            <w:r>
              <w:rPr>
                <w:sz w:val="22"/>
              </w:rPr>
              <w:t>专业技术职务</w:t>
            </w:r>
          </w:p>
        </w:tc>
        <w:tc>
          <w:tcPr>
            <w:tcW w:w="835" w:type="dxa"/>
            <w:vAlign w:val="center"/>
          </w:tcPr>
          <w:p w:rsidR="004B09ED" w:rsidRDefault="00A62CC6">
            <w:pPr>
              <w:jc w:val="center"/>
              <w:rPr>
                <w:sz w:val="22"/>
              </w:rPr>
            </w:pPr>
            <w:r>
              <w:rPr>
                <w:sz w:val="22"/>
              </w:rPr>
              <w:t>申报国别</w:t>
            </w:r>
          </w:p>
        </w:tc>
        <w:tc>
          <w:tcPr>
            <w:tcW w:w="835" w:type="dxa"/>
            <w:vAlign w:val="center"/>
          </w:tcPr>
          <w:p w:rsidR="004B09ED" w:rsidRDefault="00A62CC6">
            <w:pPr>
              <w:jc w:val="center"/>
              <w:rPr>
                <w:sz w:val="22"/>
              </w:rPr>
            </w:pPr>
            <w:r>
              <w:rPr>
                <w:sz w:val="22"/>
              </w:rPr>
              <w:t>申请留学单位名称</w:t>
            </w:r>
          </w:p>
        </w:tc>
        <w:tc>
          <w:tcPr>
            <w:tcW w:w="835" w:type="dxa"/>
            <w:vAlign w:val="center"/>
          </w:tcPr>
          <w:p w:rsidR="004B09ED" w:rsidRDefault="00A62CC6">
            <w:pPr>
              <w:jc w:val="center"/>
              <w:rPr>
                <w:sz w:val="22"/>
              </w:rPr>
            </w:pPr>
            <w:r>
              <w:rPr>
                <w:sz w:val="22"/>
              </w:rPr>
              <w:t>申请留学专业</w:t>
            </w:r>
          </w:p>
        </w:tc>
        <w:tc>
          <w:tcPr>
            <w:tcW w:w="835" w:type="dxa"/>
            <w:vAlign w:val="center"/>
          </w:tcPr>
          <w:p w:rsidR="004B09ED" w:rsidRDefault="00A62CC6">
            <w:pPr>
              <w:jc w:val="center"/>
              <w:rPr>
                <w:sz w:val="22"/>
              </w:rPr>
            </w:pPr>
            <w:r>
              <w:rPr>
                <w:sz w:val="22"/>
              </w:rPr>
              <w:t>研究方向</w:t>
            </w:r>
          </w:p>
        </w:tc>
        <w:tc>
          <w:tcPr>
            <w:tcW w:w="835" w:type="dxa"/>
            <w:vAlign w:val="center"/>
          </w:tcPr>
          <w:p w:rsidR="004B09ED" w:rsidRDefault="00A62CC6">
            <w:pPr>
              <w:jc w:val="center"/>
              <w:rPr>
                <w:sz w:val="22"/>
              </w:rPr>
            </w:pPr>
            <w:r>
              <w:rPr>
                <w:sz w:val="22"/>
              </w:rPr>
              <w:t>申请留学身份</w:t>
            </w:r>
          </w:p>
        </w:tc>
        <w:tc>
          <w:tcPr>
            <w:tcW w:w="891" w:type="dxa"/>
            <w:vAlign w:val="center"/>
          </w:tcPr>
          <w:p w:rsidR="004B09ED" w:rsidRDefault="00A62CC6">
            <w:pPr>
              <w:jc w:val="center"/>
              <w:rPr>
                <w:sz w:val="22"/>
              </w:rPr>
            </w:pPr>
            <w:r>
              <w:rPr>
                <w:sz w:val="22"/>
              </w:rPr>
              <w:t>申请留学期限（月）</w:t>
            </w:r>
          </w:p>
        </w:tc>
        <w:tc>
          <w:tcPr>
            <w:tcW w:w="835" w:type="dxa"/>
            <w:vAlign w:val="center"/>
          </w:tcPr>
          <w:p w:rsidR="004B09ED" w:rsidRDefault="00A62CC6">
            <w:pPr>
              <w:jc w:val="center"/>
              <w:rPr>
                <w:sz w:val="22"/>
              </w:rPr>
            </w:pPr>
            <w:r>
              <w:rPr>
                <w:sz w:val="22"/>
              </w:rPr>
              <w:t>外语是否符合条件</w:t>
            </w:r>
          </w:p>
        </w:tc>
        <w:tc>
          <w:tcPr>
            <w:tcW w:w="835" w:type="dxa"/>
            <w:vAlign w:val="center"/>
          </w:tcPr>
          <w:p w:rsidR="004B09ED" w:rsidRDefault="00A62CC6">
            <w:pPr>
              <w:jc w:val="center"/>
              <w:rPr>
                <w:sz w:val="22"/>
              </w:rPr>
            </w:pPr>
            <w:r>
              <w:rPr>
                <w:sz w:val="22"/>
              </w:rPr>
              <w:t>外语合格类别</w:t>
            </w:r>
          </w:p>
        </w:tc>
        <w:tc>
          <w:tcPr>
            <w:tcW w:w="835" w:type="dxa"/>
            <w:vAlign w:val="center"/>
          </w:tcPr>
          <w:p w:rsidR="004B09ED" w:rsidRDefault="00A62CC6">
            <w:pPr>
              <w:jc w:val="center"/>
              <w:rPr>
                <w:sz w:val="22"/>
              </w:rPr>
            </w:pPr>
            <w:r>
              <w:rPr>
                <w:sz w:val="22"/>
              </w:rPr>
              <w:t>备注</w:t>
            </w:r>
          </w:p>
        </w:tc>
      </w:tr>
      <w:tr w:rsidR="004B09ED">
        <w:trPr>
          <w:trHeight w:val="720"/>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20"/>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37"/>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20"/>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20"/>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bl>
    <w:p w:rsidR="005E2AA1" w:rsidRDefault="005E2AA1">
      <w:pPr>
        <w:rPr>
          <w:rFonts w:eastAsia="黑体"/>
          <w:sz w:val="32"/>
          <w:szCs w:val="32"/>
        </w:rPr>
      </w:pPr>
    </w:p>
    <w:p w:rsidR="004B09ED" w:rsidRDefault="00A62CC6">
      <w:pPr>
        <w:rPr>
          <w:rFonts w:eastAsia="黑体"/>
          <w:sz w:val="32"/>
          <w:szCs w:val="32"/>
        </w:rPr>
      </w:pPr>
      <w:r>
        <w:rPr>
          <w:rFonts w:eastAsia="黑体"/>
          <w:sz w:val="32"/>
          <w:szCs w:val="32"/>
        </w:rPr>
        <w:lastRenderedPageBreak/>
        <w:t>附件</w:t>
      </w:r>
      <w:r>
        <w:rPr>
          <w:rFonts w:eastAsia="黑体"/>
          <w:sz w:val="32"/>
          <w:szCs w:val="32"/>
        </w:rPr>
        <w:t>3-2</w:t>
      </w:r>
    </w:p>
    <w:p w:rsidR="004B09ED" w:rsidRDefault="00A62CC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2022年地方合作项目申报人员汇总表（创新子项目）</w:t>
      </w:r>
    </w:p>
    <w:tbl>
      <w:tblPr>
        <w:tblW w:w="15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5"/>
        <w:gridCol w:w="835"/>
        <w:gridCol w:w="835"/>
        <w:gridCol w:w="762"/>
        <w:gridCol w:w="1020"/>
        <w:gridCol w:w="723"/>
        <w:gridCol w:w="835"/>
        <w:gridCol w:w="835"/>
        <w:gridCol w:w="835"/>
        <w:gridCol w:w="891"/>
        <w:gridCol w:w="835"/>
        <w:gridCol w:w="835"/>
        <w:gridCol w:w="835"/>
        <w:gridCol w:w="835"/>
      </w:tblGrid>
      <w:tr w:rsidR="004B09ED">
        <w:trPr>
          <w:trHeight w:val="720"/>
          <w:jc w:val="center"/>
        </w:trPr>
        <w:tc>
          <w:tcPr>
            <w:tcW w:w="834" w:type="dxa"/>
            <w:vAlign w:val="center"/>
          </w:tcPr>
          <w:p w:rsidR="004B09ED" w:rsidRDefault="00A62CC6">
            <w:pPr>
              <w:jc w:val="center"/>
              <w:rPr>
                <w:sz w:val="22"/>
              </w:rPr>
            </w:pPr>
            <w:r>
              <w:rPr>
                <w:sz w:val="22"/>
              </w:rPr>
              <w:t>序号</w:t>
            </w:r>
          </w:p>
        </w:tc>
        <w:tc>
          <w:tcPr>
            <w:tcW w:w="835" w:type="dxa"/>
            <w:vAlign w:val="center"/>
          </w:tcPr>
          <w:p w:rsidR="004B09ED" w:rsidRDefault="00A62CC6">
            <w:pPr>
              <w:jc w:val="center"/>
              <w:rPr>
                <w:sz w:val="22"/>
              </w:rPr>
            </w:pPr>
            <w:r>
              <w:rPr>
                <w:sz w:val="22"/>
              </w:rPr>
              <w:t>单位</w:t>
            </w:r>
          </w:p>
        </w:tc>
        <w:tc>
          <w:tcPr>
            <w:tcW w:w="835" w:type="dxa"/>
            <w:vAlign w:val="center"/>
          </w:tcPr>
          <w:p w:rsidR="004B09ED" w:rsidRDefault="00A62CC6">
            <w:pPr>
              <w:jc w:val="center"/>
              <w:rPr>
                <w:sz w:val="22"/>
              </w:rPr>
            </w:pPr>
            <w:r>
              <w:rPr>
                <w:sz w:val="22"/>
              </w:rPr>
              <w:t>姓名</w:t>
            </w:r>
          </w:p>
        </w:tc>
        <w:tc>
          <w:tcPr>
            <w:tcW w:w="835" w:type="dxa"/>
            <w:vAlign w:val="center"/>
          </w:tcPr>
          <w:p w:rsidR="004B09ED" w:rsidRDefault="00A62CC6">
            <w:pPr>
              <w:jc w:val="center"/>
              <w:rPr>
                <w:sz w:val="22"/>
              </w:rPr>
            </w:pPr>
            <w:r>
              <w:rPr>
                <w:sz w:val="22"/>
              </w:rPr>
              <w:t>性别</w:t>
            </w:r>
          </w:p>
        </w:tc>
        <w:tc>
          <w:tcPr>
            <w:tcW w:w="835" w:type="dxa"/>
            <w:vAlign w:val="center"/>
          </w:tcPr>
          <w:p w:rsidR="004B09ED" w:rsidRDefault="00A62CC6">
            <w:pPr>
              <w:jc w:val="center"/>
              <w:rPr>
                <w:sz w:val="22"/>
              </w:rPr>
            </w:pPr>
            <w:r>
              <w:rPr>
                <w:sz w:val="22"/>
              </w:rPr>
              <w:t>出生年月日</w:t>
            </w:r>
          </w:p>
        </w:tc>
        <w:tc>
          <w:tcPr>
            <w:tcW w:w="835" w:type="dxa"/>
            <w:vAlign w:val="center"/>
          </w:tcPr>
          <w:p w:rsidR="004B09ED" w:rsidRDefault="00A62CC6">
            <w:pPr>
              <w:jc w:val="center"/>
              <w:rPr>
                <w:sz w:val="22"/>
              </w:rPr>
            </w:pPr>
            <w:r>
              <w:rPr>
                <w:sz w:val="22"/>
              </w:rPr>
              <w:t>最高学历</w:t>
            </w:r>
          </w:p>
        </w:tc>
        <w:tc>
          <w:tcPr>
            <w:tcW w:w="835" w:type="dxa"/>
            <w:vAlign w:val="center"/>
          </w:tcPr>
          <w:p w:rsidR="004B09ED" w:rsidRDefault="00A62CC6">
            <w:pPr>
              <w:jc w:val="center"/>
              <w:rPr>
                <w:sz w:val="22"/>
              </w:rPr>
            </w:pPr>
            <w:r>
              <w:rPr>
                <w:sz w:val="22"/>
              </w:rPr>
              <w:t>最高学位</w:t>
            </w:r>
          </w:p>
        </w:tc>
        <w:tc>
          <w:tcPr>
            <w:tcW w:w="762" w:type="dxa"/>
            <w:vAlign w:val="center"/>
          </w:tcPr>
          <w:p w:rsidR="004B09ED" w:rsidRDefault="00A62CC6">
            <w:pPr>
              <w:jc w:val="center"/>
              <w:rPr>
                <w:sz w:val="22"/>
              </w:rPr>
            </w:pPr>
            <w:r>
              <w:rPr>
                <w:sz w:val="22"/>
              </w:rPr>
              <w:t>专业技术职务</w:t>
            </w:r>
          </w:p>
        </w:tc>
        <w:tc>
          <w:tcPr>
            <w:tcW w:w="1020" w:type="dxa"/>
            <w:vAlign w:val="center"/>
          </w:tcPr>
          <w:p w:rsidR="004B09ED" w:rsidRDefault="00A62CC6">
            <w:pPr>
              <w:jc w:val="center"/>
              <w:rPr>
                <w:sz w:val="22"/>
              </w:rPr>
            </w:pPr>
            <w:r>
              <w:rPr>
                <w:sz w:val="22"/>
              </w:rPr>
              <w:t>申请项目（</w:t>
            </w:r>
            <w:r>
              <w:rPr>
                <w:sz w:val="22"/>
              </w:rPr>
              <w:t>“</w:t>
            </w:r>
            <w:r>
              <w:rPr>
                <w:sz w:val="22"/>
              </w:rPr>
              <w:t>一流学科</w:t>
            </w:r>
            <w:r>
              <w:rPr>
                <w:sz w:val="22"/>
              </w:rPr>
              <w:t>”</w:t>
            </w:r>
            <w:r>
              <w:rPr>
                <w:sz w:val="22"/>
              </w:rPr>
              <w:t>或</w:t>
            </w:r>
            <w:r>
              <w:rPr>
                <w:sz w:val="22"/>
              </w:rPr>
              <w:t>“</w:t>
            </w:r>
            <w:r>
              <w:rPr>
                <w:sz w:val="22"/>
              </w:rPr>
              <w:t>创新团队</w:t>
            </w:r>
            <w:r>
              <w:rPr>
                <w:sz w:val="22"/>
              </w:rPr>
              <w:t>”</w:t>
            </w:r>
            <w:r>
              <w:rPr>
                <w:sz w:val="22"/>
              </w:rPr>
              <w:t>）</w:t>
            </w:r>
          </w:p>
        </w:tc>
        <w:tc>
          <w:tcPr>
            <w:tcW w:w="723" w:type="dxa"/>
            <w:vAlign w:val="center"/>
          </w:tcPr>
          <w:p w:rsidR="004B09ED" w:rsidRDefault="00A62CC6">
            <w:pPr>
              <w:jc w:val="center"/>
              <w:rPr>
                <w:sz w:val="22"/>
              </w:rPr>
            </w:pPr>
            <w:r>
              <w:rPr>
                <w:sz w:val="22"/>
              </w:rPr>
              <w:t>申报国别</w:t>
            </w:r>
          </w:p>
        </w:tc>
        <w:tc>
          <w:tcPr>
            <w:tcW w:w="835" w:type="dxa"/>
            <w:vAlign w:val="center"/>
          </w:tcPr>
          <w:p w:rsidR="004B09ED" w:rsidRDefault="00A62CC6">
            <w:pPr>
              <w:jc w:val="center"/>
              <w:rPr>
                <w:sz w:val="22"/>
              </w:rPr>
            </w:pPr>
            <w:r>
              <w:rPr>
                <w:sz w:val="22"/>
              </w:rPr>
              <w:t>申报留学单位</w:t>
            </w:r>
          </w:p>
        </w:tc>
        <w:tc>
          <w:tcPr>
            <w:tcW w:w="835" w:type="dxa"/>
            <w:vAlign w:val="center"/>
          </w:tcPr>
          <w:p w:rsidR="004B09ED" w:rsidRDefault="00A62CC6">
            <w:pPr>
              <w:jc w:val="center"/>
              <w:rPr>
                <w:sz w:val="22"/>
              </w:rPr>
            </w:pPr>
            <w:r>
              <w:rPr>
                <w:sz w:val="22"/>
              </w:rPr>
              <w:t>申报留学专业</w:t>
            </w:r>
          </w:p>
        </w:tc>
        <w:tc>
          <w:tcPr>
            <w:tcW w:w="835" w:type="dxa"/>
            <w:vAlign w:val="center"/>
          </w:tcPr>
          <w:p w:rsidR="004B09ED" w:rsidRDefault="00A62CC6">
            <w:pPr>
              <w:jc w:val="center"/>
              <w:rPr>
                <w:sz w:val="22"/>
              </w:rPr>
            </w:pPr>
            <w:r>
              <w:rPr>
                <w:sz w:val="22"/>
              </w:rPr>
              <w:t>申报留学身份</w:t>
            </w:r>
          </w:p>
        </w:tc>
        <w:tc>
          <w:tcPr>
            <w:tcW w:w="891" w:type="dxa"/>
            <w:vAlign w:val="center"/>
          </w:tcPr>
          <w:p w:rsidR="004B09ED" w:rsidRDefault="00A62CC6">
            <w:pPr>
              <w:jc w:val="center"/>
              <w:rPr>
                <w:sz w:val="22"/>
              </w:rPr>
            </w:pPr>
            <w:r>
              <w:rPr>
                <w:sz w:val="22"/>
              </w:rPr>
              <w:t>申报留学期限（月）</w:t>
            </w:r>
          </w:p>
        </w:tc>
        <w:tc>
          <w:tcPr>
            <w:tcW w:w="835" w:type="dxa"/>
            <w:vAlign w:val="center"/>
          </w:tcPr>
          <w:p w:rsidR="004B09ED" w:rsidRDefault="00A62CC6">
            <w:pPr>
              <w:jc w:val="center"/>
              <w:rPr>
                <w:sz w:val="22"/>
              </w:rPr>
            </w:pPr>
            <w:r>
              <w:rPr>
                <w:sz w:val="22"/>
              </w:rPr>
              <w:t>外语是否符合条件</w:t>
            </w:r>
          </w:p>
        </w:tc>
        <w:tc>
          <w:tcPr>
            <w:tcW w:w="835" w:type="dxa"/>
            <w:vAlign w:val="center"/>
          </w:tcPr>
          <w:p w:rsidR="004B09ED" w:rsidRDefault="00A62CC6">
            <w:pPr>
              <w:jc w:val="center"/>
              <w:rPr>
                <w:sz w:val="22"/>
              </w:rPr>
            </w:pPr>
            <w:r>
              <w:rPr>
                <w:sz w:val="22"/>
              </w:rPr>
              <w:t>外语合格类别</w:t>
            </w:r>
          </w:p>
        </w:tc>
        <w:tc>
          <w:tcPr>
            <w:tcW w:w="835" w:type="dxa"/>
            <w:vAlign w:val="center"/>
          </w:tcPr>
          <w:p w:rsidR="004B09ED" w:rsidRDefault="00A62CC6">
            <w:pPr>
              <w:jc w:val="center"/>
              <w:rPr>
                <w:sz w:val="22"/>
              </w:rPr>
            </w:pPr>
            <w:r>
              <w:rPr>
                <w:sz w:val="22"/>
              </w:rPr>
              <w:t>手机号码</w:t>
            </w:r>
          </w:p>
        </w:tc>
        <w:tc>
          <w:tcPr>
            <w:tcW w:w="835" w:type="dxa"/>
            <w:vAlign w:val="center"/>
          </w:tcPr>
          <w:p w:rsidR="004B09ED" w:rsidRDefault="00A62CC6">
            <w:pPr>
              <w:jc w:val="center"/>
              <w:rPr>
                <w:sz w:val="22"/>
              </w:rPr>
            </w:pPr>
            <w:r>
              <w:rPr>
                <w:sz w:val="22"/>
              </w:rPr>
              <w:t>备注</w:t>
            </w:r>
          </w:p>
        </w:tc>
      </w:tr>
      <w:tr w:rsidR="004B09ED">
        <w:trPr>
          <w:trHeight w:val="720"/>
          <w:jc w:val="center"/>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762" w:type="dxa"/>
          </w:tcPr>
          <w:p w:rsidR="004B09ED" w:rsidRDefault="004B09ED">
            <w:pPr>
              <w:rPr>
                <w:rFonts w:eastAsia="黑体"/>
                <w:sz w:val="32"/>
                <w:szCs w:val="32"/>
              </w:rPr>
            </w:pPr>
          </w:p>
        </w:tc>
        <w:tc>
          <w:tcPr>
            <w:tcW w:w="1020" w:type="dxa"/>
          </w:tcPr>
          <w:p w:rsidR="004B09ED" w:rsidRDefault="004B09ED">
            <w:pPr>
              <w:rPr>
                <w:rFonts w:eastAsia="黑体"/>
                <w:sz w:val="32"/>
                <w:szCs w:val="32"/>
              </w:rPr>
            </w:pPr>
          </w:p>
        </w:tc>
        <w:tc>
          <w:tcPr>
            <w:tcW w:w="723"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20"/>
          <w:jc w:val="center"/>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762" w:type="dxa"/>
          </w:tcPr>
          <w:p w:rsidR="004B09ED" w:rsidRDefault="004B09ED">
            <w:pPr>
              <w:rPr>
                <w:rFonts w:eastAsia="黑体"/>
                <w:sz w:val="32"/>
                <w:szCs w:val="32"/>
              </w:rPr>
            </w:pPr>
          </w:p>
        </w:tc>
        <w:tc>
          <w:tcPr>
            <w:tcW w:w="1020" w:type="dxa"/>
          </w:tcPr>
          <w:p w:rsidR="004B09ED" w:rsidRDefault="004B09ED">
            <w:pPr>
              <w:rPr>
                <w:rFonts w:eastAsia="黑体"/>
                <w:sz w:val="32"/>
                <w:szCs w:val="32"/>
              </w:rPr>
            </w:pPr>
          </w:p>
        </w:tc>
        <w:tc>
          <w:tcPr>
            <w:tcW w:w="723"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37"/>
          <w:jc w:val="center"/>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762" w:type="dxa"/>
          </w:tcPr>
          <w:p w:rsidR="004B09ED" w:rsidRDefault="004B09ED">
            <w:pPr>
              <w:rPr>
                <w:rFonts w:eastAsia="黑体"/>
                <w:sz w:val="32"/>
                <w:szCs w:val="32"/>
              </w:rPr>
            </w:pPr>
          </w:p>
        </w:tc>
        <w:tc>
          <w:tcPr>
            <w:tcW w:w="1020" w:type="dxa"/>
          </w:tcPr>
          <w:p w:rsidR="004B09ED" w:rsidRDefault="004B09ED">
            <w:pPr>
              <w:rPr>
                <w:rFonts w:eastAsia="黑体"/>
                <w:sz w:val="32"/>
                <w:szCs w:val="32"/>
              </w:rPr>
            </w:pPr>
          </w:p>
        </w:tc>
        <w:tc>
          <w:tcPr>
            <w:tcW w:w="723"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20"/>
          <w:jc w:val="center"/>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762" w:type="dxa"/>
          </w:tcPr>
          <w:p w:rsidR="004B09ED" w:rsidRDefault="004B09ED">
            <w:pPr>
              <w:rPr>
                <w:rFonts w:eastAsia="黑体"/>
                <w:sz w:val="32"/>
                <w:szCs w:val="32"/>
              </w:rPr>
            </w:pPr>
          </w:p>
        </w:tc>
        <w:tc>
          <w:tcPr>
            <w:tcW w:w="1020" w:type="dxa"/>
          </w:tcPr>
          <w:p w:rsidR="004B09ED" w:rsidRDefault="004B09ED">
            <w:pPr>
              <w:rPr>
                <w:rFonts w:eastAsia="黑体"/>
                <w:sz w:val="32"/>
                <w:szCs w:val="32"/>
              </w:rPr>
            </w:pPr>
          </w:p>
        </w:tc>
        <w:tc>
          <w:tcPr>
            <w:tcW w:w="723"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r w:rsidR="004B09ED">
        <w:trPr>
          <w:trHeight w:val="720"/>
          <w:jc w:val="center"/>
        </w:trPr>
        <w:tc>
          <w:tcPr>
            <w:tcW w:w="834"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762" w:type="dxa"/>
          </w:tcPr>
          <w:p w:rsidR="004B09ED" w:rsidRDefault="004B09ED">
            <w:pPr>
              <w:rPr>
                <w:rFonts w:eastAsia="黑体"/>
                <w:sz w:val="32"/>
                <w:szCs w:val="32"/>
              </w:rPr>
            </w:pPr>
          </w:p>
        </w:tc>
        <w:tc>
          <w:tcPr>
            <w:tcW w:w="1020" w:type="dxa"/>
          </w:tcPr>
          <w:p w:rsidR="004B09ED" w:rsidRDefault="004B09ED">
            <w:pPr>
              <w:rPr>
                <w:rFonts w:eastAsia="黑体"/>
                <w:sz w:val="32"/>
                <w:szCs w:val="32"/>
              </w:rPr>
            </w:pPr>
          </w:p>
        </w:tc>
        <w:tc>
          <w:tcPr>
            <w:tcW w:w="723"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91"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c>
          <w:tcPr>
            <w:tcW w:w="835" w:type="dxa"/>
          </w:tcPr>
          <w:p w:rsidR="004B09ED" w:rsidRDefault="004B09ED">
            <w:pPr>
              <w:rPr>
                <w:rFonts w:eastAsia="黑体"/>
                <w:sz w:val="32"/>
                <w:szCs w:val="32"/>
              </w:rPr>
            </w:pPr>
          </w:p>
        </w:tc>
      </w:tr>
    </w:tbl>
    <w:p w:rsidR="004B09ED" w:rsidRDefault="004B09ED">
      <w:pPr>
        <w:rPr>
          <w:rFonts w:eastAsia="黑体"/>
          <w:sz w:val="32"/>
          <w:szCs w:val="32"/>
        </w:rPr>
        <w:sectPr w:rsidR="004B09ED" w:rsidSect="0017794E">
          <w:headerReference w:type="even" r:id="rId18"/>
          <w:footerReference w:type="even" r:id="rId19"/>
          <w:footerReference w:type="default" r:id="rId20"/>
          <w:headerReference w:type="first" r:id="rId21"/>
          <w:footerReference w:type="first" r:id="rId22"/>
          <w:pgSz w:w="16838" w:h="11906" w:orient="landscape"/>
          <w:pgMar w:top="1531" w:right="1418" w:bottom="1531" w:left="1418" w:header="851" w:footer="1701" w:gutter="0"/>
          <w:pgNumType w:fmt="numberInDash"/>
          <w:cols w:space="720"/>
          <w:docGrid w:type="linesAndChars" w:linePitch="312"/>
        </w:sectPr>
      </w:pPr>
    </w:p>
    <w:p w:rsidR="004B09ED" w:rsidRDefault="00A62CC6" w:rsidP="0017794E">
      <w:pPr>
        <w:spacing w:line="560" w:lineRule="exact"/>
        <w:rPr>
          <w:rFonts w:eastAsia="黑体"/>
          <w:sz w:val="32"/>
          <w:szCs w:val="32"/>
        </w:rPr>
      </w:pPr>
      <w:r>
        <w:rPr>
          <w:rFonts w:eastAsia="黑体"/>
          <w:sz w:val="32"/>
          <w:szCs w:val="32"/>
        </w:rPr>
        <w:lastRenderedPageBreak/>
        <w:t>附件</w:t>
      </w:r>
      <w:r>
        <w:rPr>
          <w:rFonts w:eastAsia="黑体"/>
          <w:sz w:val="32"/>
          <w:szCs w:val="32"/>
        </w:rPr>
        <w:t>4</w:t>
      </w:r>
    </w:p>
    <w:p w:rsidR="004B09ED" w:rsidRDefault="00A62CC6">
      <w:pPr>
        <w:spacing w:line="560" w:lineRule="exact"/>
        <w:jc w:val="center"/>
        <w:rPr>
          <w:rFonts w:eastAsia="方正小标宋简体"/>
          <w:sz w:val="44"/>
          <w:szCs w:val="44"/>
        </w:rPr>
      </w:pPr>
      <w:r>
        <w:rPr>
          <w:rFonts w:eastAsia="方正小标宋简体"/>
          <w:sz w:val="44"/>
          <w:szCs w:val="44"/>
        </w:rPr>
        <w:t>常见问题解答</w:t>
      </w:r>
    </w:p>
    <w:p w:rsidR="004B09ED" w:rsidRDefault="00A62CC6">
      <w:pPr>
        <w:spacing w:line="560" w:lineRule="exact"/>
        <w:jc w:val="center"/>
        <w:rPr>
          <w:rFonts w:eastAsia="仿宋_GB2312"/>
          <w:sz w:val="32"/>
          <w:szCs w:val="32"/>
        </w:rPr>
      </w:pPr>
      <w:r>
        <w:rPr>
          <w:rFonts w:eastAsia="仿宋_GB2312"/>
          <w:sz w:val="32"/>
          <w:szCs w:val="32"/>
        </w:rPr>
        <w:t>（</w:t>
      </w:r>
      <w:r>
        <w:rPr>
          <w:rFonts w:eastAsia="仿宋_GB2312"/>
          <w:sz w:val="32"/>
          <w:szCs w:val="32"/>
        </w:rPr>
        <w:t>Q&amp;A</w:t>
      </w:r>
      <w:r>
        <w:rPr>
          <w:rFonts w:eastAsia="仿宋_GB2312"/>
          <w:sz w:val="32"/>
          <w:szCs w:val="32"/>
        </w:rPr>
        <w:t>）</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：我还没有国外单位的邀请函，可以申报这个项目吗？</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w:t>
      </w:r>
      <w:r>
        <w:rPr>
          <w:rFonts w:eastAsia="仿宋_GB2312"/>
          <w:sz w:val="32"/>
          <w:szCs w:val="32"/>
        </w:rPr>
        <w:t>2014</w:t>
      </w:r>
      <w:r>
        <w:rPr>
          <w:rFonts w:eastAsia="仿宋_GB2312"/>
          <w:sz w:val="32"/>
          <w:szCs w:val="32"/>
        </w:rPr>
        <w:t>年开始，申请人须提前获得国外大学或科研机构的邀请函方可申报，如无正式邀请函不予申报该项目。</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：如何联系国外留学单位，联系时应注意哪些事项？</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：联系过程中写清本人联系地址、电话、</w:t>
      </w:r>
      <w:r>
        <w:rPr>
          <w:rFonts w:eastAsia="仿宋_GB2312"/>
          <w:sz w:val="32"/>
          <w:szCs w:val="32"/>
        </w:rPr>
        <w:t>E</w:t>
      </w:r>
      <w:r>
        <w:rPr>
          <w:sz w:val="32"/>
          <w:szCs w:val="32"/>
        </w:rPr>
        <w:t>–</w:t>
      </w:r>
      <w:r>
        <w:rPr>
          <w:rFonts w:eastAsia="仿宋_GB2312"/>
          <w:sz w:val="32"/>
          <w:szCs w:val="32"/>
        </w:rPr>
        <w:t>mail</w:t>
      </w:r>
      <w:r>
        <w:rPr>
          <w:rFonts w:eastAsia="仿宋_GB2312"/>
          <w:sz w:val="32"/>
          <w:szCs w:val="32"/>
        </w:rPr>
        <w:t>、传真号码等信息，以便顺利取得外方邀请信等有关材料，并注意保留对外联系过程中的重要信息。</w:t>
      </w:r>
      <w:r>
        <w:rPr>
          <w:rFonts w:eastAsia="仿宋_GB2312"/>
          <w:sz w:val="32"/>
          <w:szCs w:val="32"/>
        </w:rPr>
        <w:t>202</w:t>
      </w:r>
      <w:r>
        <w:rPr>
          <w:rFonts w:eastAsia="仿宋_GB2312" w:hint="eastAsia"/>
          <w:sz w:val="32"/>
          <w:szCs w:val="32"/>
        </w:rPr>
        <w:t>2</w:t>
      </w:r>
      <w:r>
        <w:rPr>
          <w:rFonts w:eastAsia="仿宋_GB2312"/>
          <w:sz w:val="32"/>
          <w:szCs w:val="32"/>
        </w:rPr>
        <w:t>年录取结果预计在</w:t>
      </w:r>
      <w:r>
        <w:rPr>
          <w:rFonts w:eastAsia="仿宋_GB2312"/>
          <w:sz w:val="32"/>
          <w:szCs w:val="32"/>
        </w:rPr>
        <w:t>8</w:t>
      </w:r>
      <w:r>
        <w:rPr>
          <w:rFonts w:eastAsia="仿宋_GB2312"/>
          <w:sz w:val="32"/>
          <w:szCs w:val="32"/>
        </w:rPr>
        <w:t>月份公布，留学资格有效期保留至</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日，建议与国外留学单位联系时合理安排时间，充分预留办理手续时间，邀请留学起始时间不得超过留学资格有效期截止时间。</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：邀请函有哪些具体的要求？</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：申请时需提交正式邀请函，一般应由外方教授</w:t>
      </w:r>
      <w:r>
        <w:rPr>
          <w:rFonts w:eastAsia="仿宋_GB2312"/>
          <w:sz w:val="32"/>
          <w:szCs w:val="32"/>
        </w:rPr>
        <w:t>/</w:t>
      </w:r>
      <w:r>
        <w:rPr>
          <w:rFonts w:eastAsia="仿宋_GB2312"/>
          <w:sz w:val="32"/>
          <w:szCs w:val="32"/>
        </w:rPr>
        <w:t>邀请单位签发（新加坡科研机构的邀请函须由院系主任</w:t>
      </w:r>
      <w:r>
        <w:rPr>
          <w:rFonts w:eastAsia="仿宋_GB2312"/>
          <w:sz w:val="32"/>
          <w:szCs w:val="32"/>
        </w:rPr>
        <w:t>/</w:t>
      </w:r>
      <w:r>
        <w:rPr>
          <w:rFonts w:eastAsia="仿宋_GB2312"/>
          <w:sz w:val="32"/>
          <w:szCs w:val="32"/>
        </w:rPr>
        <w:t>邀请单位签发），并使用邀请单位专用信纸打印（</w:t>
      </w:r>
      <w:r>
        <w:rPr>
          <w:rFonts w:eastAsia="仿宋_GB2312"/>
          <w:sz w:val="32"/>
          <w:szCs w:val="32"/>
        </w:rPr>
        <w:t>PDF</w:t>
      </w:r>
      <w:r>
        <w:rPr>
          <w:rFonts w:eastAsia="仿宋_GB2312"/>
          <w:sz w:val="32"/>
          <w:szCs w:val="32"/>
        </w:rPr>
        <w:t>格式也可），邀请函需包含以下内容：</w:t>
      </w:r>
    </w:p>
    <w:p w:rsidR="004B09ED" w:rsidRDefault="00A62CC6">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基本信息：姓名、国内单位等；</w:t>
      </w:r>
    </w:p>
    <w:p w:rsidR="004B09ED" w:rsidRDefault="00A62CC6">
      <w:pPr>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留学身份：高级研究学者、访问学者；</w:t>
      </w:r>
    </w:p>
    <w:p w:rsidR="004B09ED" w:rsidRDefault="00A62CC6">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留学期限：明确到起止年月（高级研究学者的留学期限不能低于</w:t>
      </w:r>
      <w:r>
        <w:rPr>
          <w:rFonts w:eastAsia="仿宋_GB2312"/>
          <w:sz w:val="32"/>
          <w:szCs w:val="32"/>
        </w:rPr>
        <w:t>3</w:t>
      </w:r>
      <w:r>
        <w:rPr>
          <w:rFonts w:eastAsia="仿宋_GB2312"/>
          <w:sz w:val="32"/>
          <w:szCs w:val="32"/>
        </w:rPr>
        <w:t>个月或超过</w:t>
      </w:r>
      <w:r>
        <w:rPr>
          <w:rFonts w:eastAsia="仿宋_GB2312"/>
          <w:sz w:val="32"/>
          <w:szCs w:val="32"/>
        </w:rPr>
        <w:t>6</w:t>
      </w:r>
      <w:r>
        <w:rPr>
          <w:rFonts w:eastAsia="仿宋_GB2312"/>
          <w:sz w:val="32"/>
          <w:szCs w:val="32"/>
        </w:rPr>
        <w:t>个月；访问学者的留学期</w:t>
      </w:r>
      <w:r>
        <w:rPr>
          <w:rFonts w:eastAsia="仿宋_GB2312"/>
          <w:spacing w:val="-10"/>
          <w:sz w:val="32"/>
          <w:szCs w:val="32"/>
        </w:rPr>
        <w:t>限不能低于</w:t>
      </w:r>
      <w:r>
        <w:rPr>
          <w:rFonts w:eastAsia="仿宋_GB2312"/>
          <w:spacing w:val="-10"/>
          <w:sz w:val="32"/>
          <w:szCs w:val="32"/>
        </w:rPr>
        <w:t>6</w:t>
      </w:r>
      <w:r>
        <w:rPr>
          <w:rFonts w:eastAsia="仿宋_GB2312"/>
          <w:spacing w:val="-10"/>
          <w:sz w:val="32"/>
          <w:szCs w:val="32"/>
        </w:rPr>
        <w:t>个月或超过</w:t>
      </w:r>
      <w:r>
        <w:rPr>
          <w:rFonts w:eastAsia="仿宋_GB2312"/>
          <w:spacing w:val="-10"/>
          <w:sz w:val="32"/>
          <w:szCs w:val="32"/>
        </w:rPr>
        <w:t>12</w:t>
      </w:r>
      <w:r>
        <w:rPr>
          <w:rFonts w:eastAsia="仿宋_GB2312"/>
          <w:spacing w:val="-10"/>
          <w:sz w:val="32"/>
          <w:szCs w:val="32"/>
        </w:rPr>
        <w:t>个月）；</w:t>
      </w:r>
    </w:p>
    <w:p w:rsidR="004B09ED" w:rsidRDefault="00A62CC6">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留学专业、课题或研究方向；</w:t>
      </w:r>
    </w:p>
    <w:p w:rsidR="004B09ED" w:rsidRDefault="00A62CC6">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工作语言、是否符合接受方外语水平要求；</w:t>
      </w:r>
    </w:p>
    <w:p w:rsidR="004B09ED" w:rsidRDefault="00A62CC6">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资金资助情况；</w:t>
      </w:r>
    </w:p>
    <w:p w:rsidR="004B09ED" w:rsidRDefault="00A62CC6">
      <w:pPr>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外方负责人签字（含电子签名）与联系方式。</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：我外语目前还不符合要求，可以申报这个项目吗？</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根据国家留学基金委要求，留学人员外语水平需达到国家留学基金资助出国留学外语条件，请仔细阅读国家留学基金资助出国留学外语条件，申请时外语水平未达到条件者，如系所在单位重点推荐，也可申请本项目，但须提供可以反映其外语水平的专门的外语考试成绩证明。此部分人员被录取后，须参加教育部指定出国留学人员培训相关语种培训或自行参加相应外语考试，获得相关培训结业证书或考试成绩达到合格标准后方可派出。有意参加外语培训者，应在申请表中注明意向培训地点。</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：我通过了</w:t>
      </w:r>
      <w:r>
        <w:rPr>
          <w:rFonts w:eastAsia="仿宋_GB2312"/>
          <w:sz w:val="32"/>
          <w:szCs w:val="32"/>
        </w:rPr>
        <w:t>BFT</w:t>
      </w:r>
      <w:r>
        <w:rPr>
          <w:rFonts w:eastAsia="仿宋_GB2312"/>
          <w:sz w:val="32"/>
          <w:szCs w:val="32"/>
        </w:rPr>
        <w:t>考试，这个成绩公派留学认可吗？</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：不认可，国家留学基金委资助出国留学外语条件请参</w:t>
      </w:r>
      <w:r>
        <w:rPr>
          <w:rFonts w:eastAsia="仿宋_GB2312"/>
          <w:sz w:val="32"/>
          <w:szCs w:val="32"/>
        </w:rPr>
        <w:lastRenderedPageBreak/>
        <w:t>考以下链接：</w:t>
      </w:r>
      <w:hyperlink r:id="rId23" w:history="1">
        <w:r>
          <w:rPr>
            <w:rFonts w:eastAsia="仿宋_GB2312"/>
            <w:sz w:val="32"/>
            <w:szCs w:val="32"/>
          </w:rPr>
          <w:t>http://www.csc.edu.cn/article/1045</w:t>
        </w:r>
      </w:hyperlink>
      <w:r>
        <w:rPr>
          <w:rFonts w:eastAsia="仿宋_GB2312"/>
          <w:sz w:val="32"/>
          <w:szCs w:val="32"/>
        </w:rPr>
        <w:t>。</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：如何认定</w:t>
      </w:r>
      <w:r>
        <w:rPr>
          <w:rFonts w:eastAsia="仿宋_GB2312"/>
          <w:sz w:val="32"/>
          <w:szCs w:val="32"/>
        </w:rPr>
        <w:t>“</w:t>
      </w:r>
      <w:r>
        <w:rPr>
          <w:rFonts w:eastAsia="仿宋_GB2312"/>
          <w:sz w:val="32"/>
          <w:szCs w:val="32"/>
        </w:rPr>
        <w:t>近十年内曾在同一语种国家或地区连续留学</w:t>
      </w:r>
      <w:r>
        <w:rPr>
          <w:rFonts w:eastAsia="仿宋_GB2312"/>
          <w:sz w:val="32"/>
          <w:szCs w:val="32"/>
        </w:rPr>
        <w:t>8</w:t>
      </w:r>
      <w:r>
        <w:rPr>
          <w:rFonts w:eastAsia="仿宋_GB2312"/>
          <w:sz w:val="32"/>
          <w:szCs w:val="32"/>
        </w:rPr>
        <w:t>个月（含）以上，或连续工作</w:t>
      </w:r>
      <w:r>
        <w:rPr>
          <w:rFonts w:eastAsia="仿宋_GB2312"/>
          <w:sz w:val="32"/>
          <w:szCs w:val="32"/>
        </w:rPr>
        <w:t>12</w:t>
      </w:r>
      <w:r>
        <w:rPr>
          <w:rFonts w:eastAsia="仿宋_GB2312"/>
          <w:sz w:val="32"/>
          <w:szCs w:val="32"/>
        </w:rPr>
        <w:t>个月（含）以上，或曾以国家公派高级研究学者身份留学</w:t>
      </w:r>
      <w:r>
        <w:rPr>
          <w:rFonts w:eastAsia="仿宋_GB2312"/>
          <w:sz w:val="32"/>
          <w:szCs w:val="32"/>
        </w:rPr>
        <w:t>3</w:t>
      </w:r>
      <w:r>
        <w:rPr>
          <w:rFonts w:eastAsia="仿宋_GB2312"/>
          <w:sz w:val="32"/>
          <w:szCs w:val="32"/>
        </w:rPr>
        <w:t>个月以上</w:t>
      </w:r>
      <w:r>
        <w:rPr>
          <w:rFonts w:eastAsia="仿宋_GB2312"/>
          <w:sz w:val="32"/>
          <w:szCs w:val="32"/>
        </w:rPr>
        <w:t>”</w:t>
      </w:r>
      <w:r>
        <w:rPr>
          <w:rFonts w:eastAsia="仿宋_GB2312"/>
          <w:sz w:val="32"/>
          <w:szCs w:val="32"/>
        </w:rPr>
        <w:t>？</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w:t>
      </w:r>
      <w:r>
        <w:rPr>
          <w:rFonts w:eastAsia="仿宋_GB2312" w:hint="eastAsia"/>
          <w:sz w:val="32"/>
          <w:szCs w:val="32"/>
        </w:rPr>
        <w:t>曾在同一语种国家学习</w:t>
      </w:r>
      <w:r>
        <w:rPr>
          <w:rFonts w:eastAsia="仿宋_GB2312" w:hint="eastAsia"/>
          <w:sz w:val="32"/>
          <w:szCs w:val="32"/>
        </w:rPr>
        <w:t>/</w:t>
      </w:r>
      <w:r>
        <w:rPr>
          <w:rFonts w:eastAsia="仿宋_GB2312" w:hint="eastAsia"/>
          <w:sz w:val="32"/>
          <w:szCs w:val="32"/>
        </w:rPr>
        <w:t>工作的证明材料可以提供以下所列任一：</w:t>
      </w:r>
    </w:p>
    <w:p w:rsidR="004B09ED" w:rsidRDefault="00A62CC6">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）往年开具的《留学回国人员证明》；</w:t>
      </w:r>
    </w:p>
    <w:p w:rsidR="004B09ED" w:rsidRDefault="00A62CC6">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）可认定留学期限、留学单位和学历的相关佐证材料：</w:t>
      </w:r>
    </w:p>
    <w:p w:rsidR="004B09ED" w:rsidRDefault="00A62CC6">
      <w:pPr>
        <w:spacing w:line="560" w:lineRule="exact"/>
        <w:ind w:firstLineChars="200" w:firstLine="640"/>
        <w:rPr>
          <w:rFonts w:eastAsia="仿宋_GB2312"/>
          <w:sz w:val="32"/>
          <w:szCs w:val="32"/>
        </w:rPr>
      </w:pPr>
      <w:r>
        <w:rPr>
          <w:rFonts w:eastAsia="仿宋_GB2312" w:hint="eastAsia"/>
          <w:sz w:val="32"/>
          <w:szCs w:val="32"/>
        </w:rPr>
        <w:t>①曾在国外取得学历学位人员应提供：国家移民管理局官网打印的本人出入境记录、国外院校颁发的学位证书或毕业证书</w:t>
      </w:r>
      <w:r>
        <w:rPr>
          <w:rFonts w:eastAsia="仿宋_GB2312" w:hint="eastAsia"/>
          <w:sz w:val="32"/>
          <w:szCs w:val="32"/>
        </w:rPr>
        <w:t>/</w:t>
      </w:r>
      <w:r>
        <w:rPr>
          <w:rFonts w:eastAsia="仿宋_GB2312" w:hint="eastAsia"/>
          <w:sz w:val="32"/>
          <w:szCs w:val="32"/>
        </w:rPr>
        <w:t>教育部留学服务中心开具的国外学历学位认证书。</w:t>
      </w:r>
    </w:p>
    <w:p w:rsidR="004B09ED" w:rsidRDefault="00A62CC6">
      <w:pPr>
        <w:spacing w:line="560" w:lineRule="exact"/>
        <w:ind w:firstLineChars="200" w:firstLine="640"/>
        <w:rPr>
          <w:rFonts w:eastAsia="仿宋_GB2312"/>
          <w:sz w:val="32"/>
          <w:szCs w:val="32"/>
        </w:rPr>
      </w:pPr>
      <w:r>
        <w:rPr>
          <w:rFonts w:eastAsia="仿宋_GB2312" w:hint="eastAsia"/>
          <w:sz w:val="32"/>
          <w:szCs w:val="32"/>
        </w:rPr>
        <w:t>②曾在国外工作或研修人员应提供：国家移民管理局官网打印的本人出入境记录、曾留学单位及国内派出单位人事部门分别出具的在外学习或工作的证明。</w:t>
      </w:r>
    </w:p>
    <w:p w:rsidR="004B09ED" w:rsidRDefault="00A62CC6">
      <w:pPr>
        <w:spacing w:line="560" w:lineRule="exact"/>
        <w:ind w:firstLineChars="200" w:firstLine="640"/>
        <w:rPr>
          <w:rFonts w:eastAsia="仿宋_GB2312"/>
          <w:sz w:val="32"/>
          <w:szCs w:val="32"/>
        </w:rPr>
      </w:pPr>
      <w:r>
        <w:rPr>
          <w:rFonts w:eastAsia="仿宋_GB2312" w:hint="eastAsia"/>
          <w:sz w:val="32"/>
          <w:szCs w:val="32"/>
        </w:rPr>
        <w:t>对曾留学国与拟留学国使用语言不一致的，须另行提供曾留学单位出具的工作语言为相应语种的证明。</w:t>
      </w:r>
    </w:p>
    <w:p w:rsidR="004B09ED" w:rsidRDefault="00A62CC6">
      <w:pPr>
        <w:spacing w:line="560" w:lineRule="exact"/>
        <w:ind w:firstLineChars="200" w:firstLine="643"/>
        <w:rPr>
          <w:rFonts w:eastAsia="仿宋_GB2312"/>
          <w:b/>
          <w:sz w:val="32"/>
          <w:szCs w:val="32"/>
        </w:rPr>
      </w:pPr>
      <w:r>
        <w:rPr>
          <w:rFonts w:eastAsia="仿宋_GB2312" w:hint="eastAsia"/>
          <w:b/>
          <w:sz w:val="32"/>
          <w:szCs w:val="32"/>
        </w:rPr>
        <w:t>考虑到新冠肺炎疫情影响，对</w:t>
      </w:r>
      <w:r>
        <w:rPr>
          <w:rFonts w:eastAsia="仿宋_GB2312" w:hint="eastAsia"/>
          <w:b/>
          <w:sz w:val="32"/>
          <w:szCs w:val="32"/>
        </w:rPr>
        <w:t>2022</w:t>
      </w:r>
      <w:r>
        <w:rPr>
          <w:rFonts w:eastAsia="仿宋_GB2312" w:hint="eastAsia"/>
          <w:b/>
          <w:sz w:val="32"/>
          <w:szCs w:val="32"/>
        </w:rPr>
        <w:t>年地方合作项目申请人适当放宽外语合格条件认定标准，“近十年”的要求调整为</w:t>
      </w:r>
      <w:r>
        <w:rPr>
          <w:rFonts w:eastAsia="仿宋_GB2312" w:hint="eastAsia"/>
          <w:b/>
          <w:sz w:val="32"/>
          <w:szCs w:val="32"/>
        </w:rPr>
        <w:t>2011</w:t>
      </w:r>
      <w:r>
        <w:rPr>
          <w:rFonts w:eastAsia="仿宋_GB2312" w:hint="eastAsia"/>
          <w:b/>
          <w:sz w:val="32"/>
          <w:szCs w:val="32"/>
        </w:rPr>
        <w:t>年</w:t>
      </w:r>
      <w:r>
        <w:rPr>
          <w:rFonts w:eastAsia="仿宋_GB2312" w:hint="eastAsia"/>
          <w:b/>
          <w:sz w:val="32"/>
          <w:szCs w:val="32"/>
        </w:rPr>
        <w:t>1</w:t>
      </w:r>
      <w:r>
        <w:rPr>
          <w:rFonts w:eastAsia="仿宋_GB2312" w:hint="eastAsia"/>
          <w:b/>
          <w:sz w:val="32"/>
          <w:szCs w:val="32"/>
        </w:rPr>
        <w:t>月</w:t>
      </w:r>
      <w:r>
        <w:rPr>
          <w:rFonts w:eastAsia="仿宋_GB2312" w:hint="eastAsia"/>
          <w:b/>
          <w:sz w:val="32"/>
          <w:szCs w:val="32"/>
        </w:rPr>
        <w:t>1</w:t>
      </w:r>
      <w:r>
        <w:rPr>
          <w:rFonts w:eastAsia="仿宋_GB2312" w:hint="eastAsia"/>
          <w:b/>
          <w:sz w:val="32"/>
          <w:szCs w:val="32"/>
        </w:rPr>
        <w:t>日（含）以后回国的，可视为外语合格。</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：雅思、托福或者全国外语水平考试（</w:t>
      </w:r>
      <w:r>
        <w:rPr>
          <w:rFonts w:eastAsia="仿宋_GB2312"/>
          <w:sz w:val="32"/>
          <w:szCs w:val="32"/>
        </w:rPr>
        <w:t>WSK</w:t>
      </w:r>
      <w:r>
        <w:rPr>
          <w:rFonts w:eastAsia="仿宋_GB2312"/>
          <w:sz w:val="32"/>
          <w:szCs w:val="32"/>
        </w:rPr>
        <w:t>）是否必须</w:t>
      </w:r>
      <w:r>
        <w:rPr>
          <w:rFonts w:eastAsia="仿宋_GB2312"/>
          <w:sz w:val="32"/>
          <w:szCs w:val="32"/>
        </w:rPr>
        <w:lastRenderedPageBreak/>
        <w:t>在有效期内？</w:t>
      </w:r>
    </w:p>
    <w:p w:rsidR="004B09ED" w:rsidRDefault="00A62CC6">
      <w:pPr>
        <w:spacing w:line="560" w:lineRule="exact"/>
        <w:ind w:firstLineChars="200" w:firstLine="640"/>
        <w:rPr>
          <w:rFonts w:eastAsia="仿宋_GB2312"/>
          <w:b/>
          <w:sz w:val="32"/>
          <w:szCs w:val="32"/>
        </w:rPr>
      </w:pPr>
      <w:r>
        <w:rPr>
          <w:rFonts w:eastAsia="仿宋_GB2312"/>
          <w:sz w:val="32"/>
          <w:szCs w:val="32"/>
        </w:rPr>
        <w:t>A</w:t>
      </w:r>
      <w:r>
        <w:rPr>
          <w:rFonts w:eastAsia="仿宋_GB2312"/>
          <w:sz w:val="32"/>
          <w:szCs w:val="32"/>
        </w:rPr>
        <w:t>：是的。雅思、托福和</w:t>
      </w:r>
      <w:r>
        <w:rPr>
          <w:rFonts w:eastAsia="仿宋_GB2312"/>
          <w:sz w:val="32"/>
          <w:szCs w:val="32"/>
        </w:rPr>
        <w:t>WSK</w:t>
      </w:r>
      <w:r>
        <w:rPr>
          <w:rFonts w:eastAsia="仿宋_GB2312"/>
          <w:sz w:val="32"/>
          <w:szCs w:val="32"/>
        </w:rPr>
        <w:t>的成绩有效期为</w:t>
      </w:r>
      <w:r>
        <w:rPr>
          <w:rFonts w:eastAsia="仿宋_GB2312"/>
          <w:sz w:val="32"/>
          <w:szCs w:val="32"/>
        </w:rPr>
        <w:t>2</w:t>
      </w:r>
      <w:r>
        <w:rPr>
          <w:rFonts w:eastAsia="仿宋_GB2312"/>
          <w:sz w:val="32"/>
          <w:szCs w:val="32"/>
        </w:rPr>
        <w:t>年，申请时成绩需在有效期内。</w:t>
      </w:r>
      <w:r>
        <w:rPr>
          <w:rFonts w:eastAsia="仿宋_GB2312" w:hint="eastAsia"/>
          <w:b/>
          <w:sz w:val="32"/>
          <w:szCs w:val="32"/>
        </w:rPr>
        <w:t>考虑到新冠疫情影响，对</w:t>
      </w:r>
      <w:r>
        <w:rPr>
          <w:rFonts w:eastAsia="仿宋_GB2312" w:hint="eastAsia"/>
          <w:b/>
          <w:sz w:val="32"/>
          <w:szCs w:val="32"/>
        </w:rPr>
        <w:t>2022</w:t>
      </w:r>
      <w:r>
        <w:rPr>
          <w:rFonts w:eastAsia="仿宋_GB2312" w:hint="eastAsia"/>
          <w:b/>
          <w:sz w:val="32"/>
          <w:szCs w:val="32"/>
        </w:rPr>
        <w:t>年地方合作项目申请人适当放宽外语合格条件认定标准，于</w:t>
      </w:r>
      <w:r>
        <w:rPr>
          <w:rFonts w:eastAsia="仿宋_GB2312" w:hint="eastAsia"/>
          <w:b/>
          <w:sz w:val="32"/>
          <w:szCs w:val="32"/>
        </w:rPr>
        <w:t>2019</w:t>
      </w:r>
      <w:r>
        <w:rPr>
          <w:rFonts w:eastAsia="仿宋_GB2312" w:hint="eastAsia"/>
          <w:b/>
          <w:sz w:val="32"/>
          <w:szCs w:val="32"/>
        </w:rPr>
        <w:t>年</w:t>
      </w:r>
      <w:r>
        <w:rPr>
          <w:rFonts w:eastAsia="仿宋_GB2312" w:hint="eastAsia"/>
          <w:b/>
          <w:sz w:val="32"/>
          <w:szCs w:val="32"/>
        </w:rPr>
        <w:t>1</w:t>
      </w:r>
      <w:r>
        <w:rPr>
          <w:rFonts w:eastAsia="仿宋_GB2312" w:hint="eastAsia"/>
          <w:b/>
          <w:sz w:val="32"/>
          <w:szCs w:val="32"/>
        </w:rPr>
        <w:t>月</w:t>
      </w:r>
      <w:r>
        <w:rPr>
          <w:rFonts w:eastAsia="仿宋_GB2312" w:hint="eastAsia"/>
          <w:b/>
          <w:sz w:val="32"/>
          <w:szCs w:val="32"/>
        </w:rPr>
        <w:t>1</w:t>
      </w:r>
      <w:r>
        <w:rPr>
          <w:rFonts w:eastAsia="仿宋_GB2312" w:hint="eastAsia"/>
          <w:b/>
          <w:sz w:val="32"/>
          <w:szCs w:val="32"/>
        </w:rPr>
        <w:t>日（含）以后达到合格标准并获得证书的，可视为外语合格。</w:t>
      </w:r>
    </w:p>
    <w:p w:rsidR="004B09ED" w:rsidRDefault="00A62CC6">
      <w:pPr>
        <w:spacing w:line="560" w:lineRule="exact"/>
        <w:ind w:firstLineChars="200" w:firstLine="640"/>
        <w:rPr>
          <w:rFonts w:eastAsia="仿宋_GB2312"/>
          <w:sz w:val="32"/>
          <w:szCs w:val="32"/>
        </w:rPr>
      </w:pPr>
      <w:r>
        <w:rPr>
          <w:rFonts w:eastAsia="仿宋_GB2312" w:hint="eastAsia"/>
          <w:sz w:val="32"/>
          <w:szCs w:val="32"/>
        </w:rPr>
        <w:t>Q</w:t>
      </w:r>
      <w:r>
        <w:rPr>
          <w:rFonts w:eastAsia="仿宋_GB2312" w:hint="eastAsia"/>
          <w:sz w:val="32"/>
          <w:szCs w:val="32"/>
        </w:rPr>
        <w:t>：如何认定“教育部出国留学人员培训部结业证书”的有效性？结业证书是否必须在有效期内？</w:t>
      </w:r>
    </w:p>
    <w:p w:rsidR="004B09ED" w:rsidRDefault="00A62CC6">
      <w:pPr>
        <w:spacing w:line="560" w:lineRule="exact"/>
        <w:ind w:firstLineChars="200" w:firstLine="640"/>
        <w:rPr>
          <w:rFonts w:eastAsia="仿宋_GB2312"/>
          <w:sz w:val="32"/>
          <w:szCs w:val="32"/>
        </w:rPr>
      </w:pPr>
      <w:r>
        <w:rPr>
          <w:rFonts w:eastAsia="仿宋_GB2312" w:hint="eastAsia"/>
          <w:sz w:val="32"/>
          <w:szCs w:val="32"/>
        </w:rPr>
        <w:t>A</w:t>
      </w:r>
      <w:r>
        <w:rPr>
          <w:rFonts w:eastAsia="仿宋_GB2312" w:hint="eastAsia"/>
          <w:sz w:val="32"/>
          <w:szCs w:val="32"/>
        </w:rPr>
        <w:t>：有效的结业证书应为：培训语种及级别符合“国家留学基金资助出国留学外语合格条件”要求，所盖公章为教育部指定出国留学人员培训部公章。请在培训报名时向有关培训部确认所报为国家公派出国留学认可的培训。</w:t>
      </w:r>
    </w:p>
    <w:p w:rsidR="004B09ED" w:rsidRDefault="00A62CC6">
      <w:pPr>
        <w:spacing w:line="560" w:lineRule="exact"/>
        <w:ind w:firstLineChars="200" w:firstLine="640"/>
        <w:rPr>
          <w:rFonts w:eastAsia="仿宋_GB2312"/>
          <w:b/>
          <w:sz w:val="32"/>
          <w:szCs w:val="32"/>
        </w:rPr>
      </w:pPr>
      <w:r>
        <w:rPr>
          <w:rFonts w:eastAsia="仿宋_GB2312" w:hint="eastAsia"/>
          <w:sz w:val="32"/>
          <w:szCs w:val="32"/>
        </w:rPr>
        <w:t>请特别注意，结业证书为培训部所在大学公章的不予认可。结业证书有效期为两年，申请时成绩在有效期内，方视为外语达标。</w:t>
      </w:r>
      <w:r>
        <w:rPr>
          <w:rFonts w:eastAsia="仿宋_GB2312" w:hint="eastAsia"/>
          <w:b/>
          <w:sz w:val="32"/>
          <w:szCs w:val="32"/>
        </w:rPr>
        <w:t>考虑到新冠疫情影响，对</w:t>
      </w:r>
      <w:r>
        <w:rPr>
          <w:rFonts w:eastAsia="仿宋_GB2312" w:hint="eastAsia"/>
          <w:b/>
          <w:sz w:val="32"/>
          <w:szCs w:val="32"/>
        </w:rPr>
        <w:t>2022</w:t>
      </w:r>
      <w:r>
        <w:rPr>
          <w:rFonts w:eastAsia="仿宋_GB2312" w:hint="eastAsia"/>
          <w:b/>
          <w:sz w:val="32"/>
          <w:szCs w:val="32"/>
        </w:rPr>
        <w:t>年地方合作项目申请人适当放宽外语合格条件认定标准，于</w:t>
      </w:r>
      <w:r>
        <w:rPr>
          <w:rFonts w:eastAsia="仿宋_GB2312" w:hint="eastAsia"/>
          <w:b/>
          <w:sz w:val="32"/>
          <w:szCs w:val="32"/>
        </w:rPr>
        <w:t>2018</w:t>
      </w:r>
      <w:r>
        <w:rPr>
          <w:rFonts w:eastAsia="仿宋_GB2312" w:hint="eastAsia"/>
          <w:b/>
          <w:sz w:val="32"/>
          <w:szCs w:val="32"/>
        </w:rPr>
        <w:t>年秋季班（含）以后入学并获结业证书的，可视为外语合格。</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：留学单位可否为香港、澳门、台湾地区的高校或科研院所？</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w:t>
      </w:r>
    </w:p>
    <w:p w:rsidR="004B09ED" w:rsidRDefault="00A62CC6">
      <w:pPr>
        <w:spacing w:line="560" w:lineRule="exact"/>
        <w:ind w:firstLineChars="200" w:firstLine="640"/>
        <w:rPr>
          <w:rFonts w:eastAsia="仿宋_GB2312"/>
          <w:sz w:val="32"/>
          <w:szCs w:val="32"/>
        </w:rPr>
      </w:pPr>
      <w:r>
        <w:rPr>
          <w:rFonts w:eastAsia="仿宋_GB2312"/>
          <w:sz w:val="32"/>
          <w:szCs w:val="32"/>
        </w:rPr>
        <w:lastRenderedPageBreak/>
        <w:t>Q</w:t>
      </w:r>
      <w:r>
        <w:rPr>
          <w:rFonts w:eastAsia="仿宋_GB2312"/>
          <w:sz w:val="32"/>
          <w:szCs w:val="32"/>
        </w:rPr>
        <w:t>：我已申报国家留学基金委</w:t>
      </w:r>
      <w:r>
        <w:rPr>
          <w:rFonts w:eastAsia="仿宋_GB2312"/>
          <w:sz w:val="32"/>
          <w:szCs w:val="32"/>
        </w:rPr>
        <w:t>202</w:t>
      </w:r>
      <w:r>
        <w:rPr>
          <w:rFonts w:eastAsia="仿宋_GB2312" w:hint="eastAsia"/>
          <w:sz w:val="32"/>
          <w:szCs w:val="32"/>
        </w:rPr>
        <w:t>2</w:t>
      </w:r>
      <w:r>
        <w:rPr>
          <w:rFonts w:eastAsia="仿宋_GB2312"/>
          <w:sz w:val="32"/>
          <w:szCs w:val="32"/>
        </w:rPr>
        <w:t>年国家公派面上项目（</w:t>
      </w:r>
      <w:r>
        <w:rPr>
          <w:rFonts w:eastAsia="仿宋_GB2312"/>
          <w:sz w:val="32"/>
          <w:szCs w:val="32"/>
        </w:rPr>
        <w:t>4</w:t>
      </w:r>
      <w:r>
        <w:rPr>
          <w:rFonts w:eastAsia="仿宋_GB2312"/>
          <w:sz w:val="32"/>
          <w:szCs w:val="32"/>
        </w:rPr>
        <w:t>月份报名），还可以申报地方合作项目吗？</w:t>
      </w:r>
    </w:p>
    <w:p w:rsidR="004B09ED" w:rsidRDefault="00A62CC6">
      <w:pPr>
        <w:spacing w:line="560" w:lineRule="exact"/>
        <w:ind w:firstLineChars="200" w:firstLine="640"/>
        <w:rPr>
          <w:rFonts w:eastAsia="仿宋_GB2312"/>
          <w:kern w:val="0"/>
          <w:sz w:val="32"/>
          <w:szCs w:val="32"/>
        </w:rPr>
      </w:pPr>
      <w:r>
        <w:rPr>
          <w:rFonts w:eastAsia="仿宋_GB2312"/>
          <w:sz w:val="32"/>
          <w:szCs w:val="32"/>
        </w:rPr>
        <w:t>A</w:t>
      </w:r>
      <w:r>
        <w:rPr>
          <w:rFonts w:eastAsia="仿宋_GB2312"/>
          <w:sz w:val="32"/>
          <w:szCs w:val="32"/>
        </w:rPr>
        <w:t>：受新冠肺炎疫情影响，</w:t>
      </w:r>
      <w:r>
        <w:rPr>
          <w:rFonts w:eastAsia="仿宋_GB2312"/>
          <w:sz w:val="32"/>
          <w:szCs w:val="32"/>
        </w:rPr>
        <w:t>202</w:t>
      </w:r>
      <w:r>
        <w:rPr>
          <w:rFonts w:eastAsia="仿宋_GB2312" w:hint="eastAsia"/>
          <w:sz w:val="32"/>
          <w:szCs w:val="32"/>
        </w:rPr>
        <w:t>2</w:t>
      </w:r>
      <w:r>
        <w:rPr>
          <w:rFonts w:eastAsia="仿宋_GB2312"/>
          <w:sz w:val="32"/>
          <w:szCs w:val="32"/>
        </w:rPr>
        <w:t>年国家公派面上项目与地方合作项目申报时间接近。为确保教师权益，根据国家留学基金委通知，申报</w:t>
      </w:r>
      <w:r>
        <w:rPr>
          <w:rFonts w:eastAsia="仿宋_GB2312"/>
          <w:sz w:val="32"/>
          <w:szCs w:val="32"/>
        </w:rPr>
        <w:t>202</w:t>
      </w:r>
      <w:r>
        <w:rPr>
          <w:rFonts w:eastAsia="仿宋_GB2312" w:hint="eastAsia"/>
          <w:sz w:val="32"/>
          <w:szCs w:val="32"/>
        </w:rPr>
        <w:t>2</w:t>
      </w:r>
      <w:r>
        <w:rPr>
          <w:rFonts w:eastAsia="仿宋_GB2312"/>
          <w:sz w:val="32"/>
          <w:szCs w:val="32"/>
        </w:rPr>
        <w:t>年面上项目的申请人可以同时申报地方合作项目。</w:t>
      </w:r>
      <w:r>
        <w:rPr>
          <w:rFonts w:eastAsia="仿宋_GB2312"/>
          <w:kern w:val="0"/>
          <w:sz w:val="32"/>
          <w:szCs w:val="32"/>
        </w:rPr>
        <w:t>如被面上项目录取，申请人应第一时间告知推荐学校和省教育厅，已录取的申请人不再参与地方合作项目评审。</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w:t>
      </w:r>
      <w:r>
        <w:rPr>
          <w:rFonts w:eastAsia="仿宋_GB2312" w:hint="eastAsia"/>
          <w:sz w:val="32"/>
          <w:szCs w:val="32"/>
        </w:rPr>
        <w:t>我录取后，若因某种原因无法按原计划派出的，可否对留学计划相关事项进行调整？</w:t>
      </w:r>
    </w:p>
    <w:p w:rsidR="004B09ED" w:rsidRDefault="00A62CC6">
      <w:pPr>
        <w:spacing w:line="560" w:lineRule="exact"/>
        <w:ind w:firstLineChars="200" w:firstLine="640"/>
        <w:rPr>
          <w:rFonts w:eastAsia="仿宋_GB2312"/>
          <w:sz w:val="32"/>
          <w:szCs w:val="32"/>
        </w:rPr>
      </w:pPr>
      <w:r>
        <w:rPr>
          <w:rFonts w:eastAsia="仿宋_GB2312" w:hint="eastAsia"/>
          <w:sz w:val="32"/>
          <w:szCs w:val="32"/>
        </w:rPr>
        <w:t>A</w:t>
      </w:r>
      <w:r>
        <w:rPr>
          <w:rFonts w:eastAsia="仿宋_GB2312" w:hint="eastAsia"/>
          <w:sz w:val="32"/>
          <w:szCs w:val="32"/>
        </w:rPr>
        <w:t>：录取人员原则上应按经批准的留学计划，在规定的资格有效期内派出。若有特殊原因无法按计划派出的，请按照国家留学基金委《关于实施</w:t>
      </w:r>
      <w:r>
        <w:rPr>
          <w:rFonts w:eastAsia="仿宋_GB2312" w:hint="eastAsia"/>
          <w:sz w:val="32"/>
          <w:szCs w:val="32"/>
        </w:rPr>
        <w:t>&lt;</w:t>
      </w:r>
      <w:r>
        <w:rPr>
          <w:rFonts w:eastAsia="仿宋_GB2312" w:hint="eastAsia"/>
          <w:sz w:val="32"/>
          <w:szCs w:val="32"/>
        </w:rPr>
        <w:t>国家公派出国留学人员派出前管理办法（试行）</w:t>
      </w:r>
      <w:r>
        <w:rPr>
          <w:rFonts w:eastAsia="仿宋_GB2312" w:hint="eastAsia"/>
          <w:sz w:val="32"/>
          <w:szCs w:val="32"/>
        </w:rPr>
        <w:t>&gt;</w:t>
      </w:r>
      <w:r>
        <w:rPr>
          <w:rFonts w:eastAsia="仿宋_GB2312" w:hint="eastAsia"/>
          <w:sz w:val="32"/>
          <w:szCs w:val="32"/>
        </w:rPr>
        <w:t>的通知》规定（具体内容可查询</w:t>
      </w:r>
      <w:r>
        <w:rPr>
          <w:rFonts w:eastAsia="仿宋_GB2312" w:hint="eastAsia"/>
          <w:sz w:val="32"/>
          <w:szCs w:val="32"/>
        </w:rPr>
        <w:t>https://www.csc.edu.cn/news/gonggao/1895</w:t>
      </w:r>
      <w:r>
        <w:rPr>
          <w:rFonts w:eastAsia="仿宋_GB2312" w:hint="eastAsia"/>
          <w:sz w:val="32"/>
          <w:szCs w:val="32"/>
        </w:rPr>
        <w:t>），办理相关手续。</w:t>
      </w:r>
    </w:p>
    <w:p w:rsidR="004B09ED" w:rsidRDefault="00A62CC6">
      <w:pPr>
        <w:spacing w:line="560" w:lineRule="exact"/>
        <w:ind w:firstLineChars="200" w:firstLine="640"/>
        <w:rPr>
          <w:rFonts w:eastAsia="仿宋_GB2312"/>
          <w:kern w:val="0"/>
          <w:sz w:val="32"/>
          <w:szCs w:val="32"/>
        </w:rPr>
      </w:pPr>
      <w:r>
        <w:rPr>
          <w:rFonts w:eastAsia="仿宋_GB2312"/>
          <w:kern w:val="0"/>
          <w:sz w:val="32"/>
          <w:szCs w:val="32"/>
        </w:rPr>
        <w:t>Q</w:t>
      </w:r>
      <w:r>
        <w:rPr>
          <w:rFonts w:eastAsia="仿宋_GB2312"/>
          <w:kern w:val="0"/>
          <w:sz w:val="32"/>
          <w:szCs w:val="32"/>
        </w:rPr>
        <w:t>：</w:t>
      </w:r>
      <w:r>
        <w:rPr>
          <w:rFonts w:eastAsia="仿宋_GB2312"/>
          <w:spacing w:val="-6"/>
          <w:kern w:val="0"/>
          <w:sz w:val="32"/>
          <w:szCs w:val="32"/>
        </w:rPr>
        <w:t>网上报名时，我们选择的项目名称是不是</w:t>
      </w:r>
      <w:r>
        <w:rPr>
          <w:rFonts w:eastAsia="仿宋_GB2312"/>
          <w:spacing w:val="-6"/>
          <w:kern w:val="0"/>
          <w:sz w:val="32"/>
          <w:szCs w:val="32"/>
        </w:rPr>
        <w:t>“</w:t>
      </w:r>
      <w:r>
        <w:rPr>
          <w:rFonts w:eastAsia="仿宋_GB2312"/>
          <w:spacing w:val="-6"/>
          <w:kern w:val="0"/>
          <w:sz w:val="32"/>
          <w:szCs w:val="32"/>
        </w:rPr>
        <w:t>青年骨干教师出国研修项目</w:t>
      </w:r>
      <w:r>
        <w:rPr>
          <w:rFonts w:eastAsia="仿宋_GB2312"/>
          <w:spacing w:val="-6"/>
          <w:kern w:val="0"/>
          <w:sz w:val="32"/>
          <w:szCs w:val="32"/>
        </w:rPr>
        <w:t>”</w:t>
      </w:r>
      <w:r>
        <w:rPr>
          <w:rFonts w:eastAsia="仿宋_GB2312"/>
          <w:spacing w:val="-6"/>
          <w:kern w:val="0"/>
          <w:sz w:val="32"/>
          <w:szCs w:val="32"/>
        </w:rPr>
        <w:t>？</w:t>
      </w:r>
    </w:p>
    <w:p w:rsidR="004B09ED" w:rsidRDefault="00A62CC6">
      <w:pPr>
        <w:spacing w:line="560" w:lineRule="exact"/>
        <w:ind w:firstLineChars="200" w:firstLine="640"/>
        <w:rPr>
          <w:rFonts w:eastAsia="仿宋_GB2312"/>
          <w:kern w:val="0"/>
          <w:sz w:val="32"/>
          <w:szCs w:val="32"/>
        </w:rPr>
      </w:pPr>
      <w:r>
        <w:rPr>
          <w:rFonts w:eastAsia="仿宋_GB2312"/>
          <w:kern w:val="0"/>
          <w:sz w:val="32"/>
          <w:szCs w:val="32"/>
        </w:rPr>
        <w:t>A</w:t>
      </w:r>
      <w:r>
        <w:rPr>
          <w:rFonts w:eastAsia="仿宋_GB2312"/>
          <w:kern w:val="0"/>
          <w:sz w:val="32"/>
          <w:szCs w:val="32"/>
        </w:rPr>
        <w:t>：不是，我们的项目名称在留学基金委网上申报平台中为</w:t>
      </w:r>
      <w:r>
        <w:rPr>
          <w:rFonts w:eastAsia="仿宋_GB2312"/>
          <w:kern w:val="0"/>
          <w:sz w:val="32"/>
          <w:szCs w:val="32"/>
        </w:rPr>
        <w:t>“</w:t>
      </w:r>
      <w:r>
        <w:rPr>
          <w:rFonts w:eastAsia="仿宋_GB2312"/>
          <w:kern w:val="0"/>
          <w:sz w:val="32"/>
          <w:szCs w:val="32"/>
        </w:rPr>
        <w:t>地方合作项目</w:t>
      </w:r>
      <w:r>
        <w:rPr>
          <w:rFonts w:eastAsia="仿宋_GB2312"/>
          <w:kern w:val="0"/>
          <w:sz w:val="32"/>
          <w:szCs w:val="32"/>
        </w:rPr>
        <w:t>”</w:t>
      </w:r>
      <w:r>
        <w:rPr>
          <w:rFonts w:eastAsia="仿宋_GB2312"/>
          <w:kern w:val="0"/>
          <w:sz w:val="32"/>
          <w:szCs w:val="32"/>
        </w:rPr>
        <w:t>。请勿选择</w:t>
      </w:r>
      <w:r>
        <w:rPr>
          <w:rFonts w:eastAsia="仿宋_GB2312"/>
          <w:kern w:val="0"/>
          <w:sz w:val="32"/>
          <w:szCs w:val="32"/>
        </w:rPr>
        <w:t>“</w:t>
      </w:r>
      <w:r>
        <w:rPr>
          <w:rFonts w:eastAsia="仿宋_GB2312"/>
          <w:kern w:val="0"/>
          <w:sz w:val="32"/>
          <w:szCs w:val="32"/>
        </w:rPr>
        <w:t>青年骨干教师出国研修项目</w:t>
      </w:r>
      <w:r>
        <w:rPr>
          <w:rFonts w:eastAsia="仿宋_GB2312"/>
          <w:kern w:val="0"/>
          <w:sz w:val="32"/>
          <w:szCs w:val="32"/>
        </w:rPr>
        <w:t>”</w:t>
      </w:r>
      <w:r>
        <w:rPr>
          <w:rFonts w:eastAsia="仿宋_GB2312"/>
          <w:kern w:val="0"/>
          <w:sz w:val="32"/>
          <w:szCs w:val="32"/>
        </w:rPr>
        <w:t>，前几年有部分教师选择此项目，导致报名未成功。</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：报名时间截止后发现网上报名没有成功，可否重新再报？</w:t>
      </w:r>
    </w:p>
    <w:p w:rsidR="004B09ED" w:rsidRDefault="00A62CC6">
      <w:pPr>
        <w:spacing w:line="560" w:lineRule="exact"/>
        <w:ind w:firstLineChars="200" w:firstLine="640"/>
        <w:rPr>
          <w:rFonts w:eastAsia="仿宋_GB2312"/>
          <w:kern w:val="0"/>
          <w:sz w:val="32"/>
          <w:szCs w:val="32"/>
        </w:rPr>
      </w:pPr>
      <w:r>
        <w:rPr>
          <w:rFonts w:eastAsia="仿宋_GB2312"/>
          <w:sz w:val="32"/>
          <w:szCs w:val="32"/>
        </w:rPr>
        <w:lastRenderedPageBreak/>
        <w:t>A</w:t>
      </w:r>
      <w:r>
        <w:rPr>
          <w:rFonts w:eastAsia="仿宋_GB2312"/>
          <w:sz w:val="32"/>
          <w:szCs w:val="32"/>
        </w:rPr>
        <w:t>：</w:t>
      </w:r>
      <w:r>
        <w:rPr>
          <w:rFonts w:eastAsia="仿宋_GB2312"/>
          <w:kern w:val="0"/>
          <w:sz w:val="32"/>
          <w:szCs w:val="32"/>
        </w:rPr>
        <w:t>不可以。请各位申请人务必确认网上报名成功，报名截止后将不再开通网报平台。没有网报信息，我们无法受理您的申请。</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：网上提交申请后，还可以撤回修改吗？</w:t>
      </w:r>
    </w:p>
    <w:p w:rsidR="004B09ED" w:rsidRDefault="00A62CC6">
      <w:pPr>
        <w:spacing w:line="560" w:lineRule="exact"/>
        <w:ind w:firstLineChars="200" w:firstLine="640"/>
        <w:rPr>
          <w:rFonts w:eastAsia="仿宋_GB2312"/>
          <w:kern w:val="0"/>
          <w:sz w:val="32"/>
          <w:szCs w:val="32"/>
        </w:rPr>
      </w:pPr>
      <w:r>
        <w:rPr>
          <w:rFonts w:eastAsia="仿宋_GB2312"/>
          <w:sz w:val="32"/>
          <w:szCs w:val="32"/>
        </w:rPr>
        <w:t>A</w:t>
      </w:r>
      <w:r>
        <w:rPr>
          <w:rFonts w:eastAsia="仿宋_GB2312"/>
          <w:sz w:val="32"/>
          <w:szCs w:val="32"/>
        </w:rPr>
        <w:t>：</w:t>
      </w:r>
      <w:r>
        <w:rPr>
          <w:rFonts w:eastAsia="仿宋_GB2312"/>
          <w:kern w:val="0"/>
          <w:sz w:val="32"/>
          <w:szCs w:val="32"/>
        </w:rPr>
        <w:t>我厅未通过网上报名系统接收您的申请表前，您可以随时将已填写的网上申请表撤回并进行修改，但必须在项目申请截止日期前重新提交并打印。请确保打印后不再修改，否则会导致纸质申请表（包括单位意见推荐表）上识别编号与网上不一致，我们无法受理你的申请。</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：我去年已申报过这个项目，没有被录取，今年网上报名是否可以继续使用去年的账号？</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：不可以，您需要再注册一次，使用新的账号提交申请。</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：网上报名</w:t>
      </w:r>
      <w:r>
        <w:rPr>
          <w:rFonts w:eastAsia="仿宋_GB2312"/>
          <w:sz w:val="32"/>
          <w:szCs w:val="32"/>
        </w:rPr>
        <w:t>“</w:t>
      </w:r>
      <w:r>
        <w:rPr>
          <w:rFonts w:eastAsia="仿宋_GB2312"/>
          <w:sz w:val="32"/>
          <w:szCs w:val="32"/>
        </w:rPr>
        <w:t>参加现工作时间</w:t>
      </w:r>
      <w:r>
        <w:rPr>
          <w:rFonts w:eastAsia="仿宋_GB2312"/>
          <w:sz w:val="32"/>
          <w:szCs w:val="32"/>
        </w:rPr>
        <w:t>”</w:t>
      </w:r>
      <w:r>
        <w:rPr>
          <w:rFonts w:eastAsia="仿宋_GB2312"/>
          <w:sz w:val="32"/>
          <w:szCs w:val="32"/>
        </w:rPr>
        <w:t>是指什么？</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：是指到对应的</w:t>
      </w:r>
      <w:r>
        <w:rPr>
          <w:rFonts w:eastAsia="仿宋_GB2312"/>
          <w:sz w:val="32"/>
          <w:szCs w:val="32"/>
        </w:rPr>
        <w:t>“</w:t>
      </w:r>
      <w:r>
        <w:rPr>
          <w:rFonts w:eastAsia="仿宋_GB2312"/>
          <w:sz w:val="32"/>
          <w:szCs w:val="32"/>
        </w:rPr>
        <w:t>现工作单位</w:t>
      </w:r>
      <w:r>
        <w:rPr>
          <w:rFonts w:eastAsia="仿宋_GB2312"/>
          <w:sz w:val="32"/>
          <w:szCs w:val="32"/>
        </w:rPr>
        <w:t>”</w:t>
      </w:r>
      <w:r>
        <w:rPr>
          <w:rFonts w:eastAsia="仿宋_GB2312"/>
          <w:sz w:val="32"/>
          <w:szCs w:val="32"/>
        </w:rPr>
        <w:t>的时间。</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：纸质申请表右下角的识别编号必须与网上材料的编号一致吗？</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：是的。申请人完成网上申报并递交材料后会产生一个识别编号，每做一次修改，这个编号都会改变。申请人最后递交的纸质申请表（包括单位意见推荐表）的编号必须和网上最终提交时的编号一致。</w:t>
      </w:r>
    </w:p>
    <w:p w:rsidR="004B09ED" w:rsidRDefault="00A62CC6">
      <w:pPr>
        <w:spacing w:line="560" w:lineRule="exact"/>
        <w:ind w:firstLineChars="200" w:firstLine="640"/>
        <w:rPr>
          <w:rFonts w:eastAsia="仿宋_GB2312"/>
          <w:sz w:val="32"/>
          <w:szCs w:val="32"/>
        </w:rPr>
      </w:pPr>
      <w:r>
        <w:rPr>
          <w:rFonts w:eastAsia="仿宋_GB2312"/>
          <w:sz w:val="32"/>
          <w:szCs w:val="32"/>
        </w:rPr>
        <w:lastRenderedPageBreak/>
        <w:t>Q</w:t>
      </w:r>
      <w:r>
        <w:rPr>
          <w:rFonts w:eastAsia="仿宋_GB2312"/>
          <w:sz w:val="32"/>
          <w:szCs w:val="32"/>
        </w:rPr>
        <w:t>：单位推荐意见如何填写？</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单位推荐意见表在申请人网上报名阶段不在报名系统中显示，申请人打印申请表时由网上报名系统自动生成。推荐意见应由申请人所在部门（院、系、所等）针对每位申请人填写。所在单位负责选拔工作的主管部门在认真核对申请人所填信息后，加盖推荐单位公章，同时将申请人推荐意见</w:t>
      </w:r>
      <w:r>
        <w:rPr>
          <w:rFonts w:eastAsia="仿宋_GB2312"/>
          <w:sz w:val="32"/>
          <w:szCs w:val="32"/>
        </w:rPr>
        <w:t>word</w:t>
      </w:r>
      <w:r>
        <w:rPr>
          <w:rFonts w:eastAsia="仿宋_GB2312"/>
          <w:sz w:val="32"/>
          <w:szCs w:val="32"/>
        </w:rPr>
        <w:t>文档（不超过</w:t>
      </w:r>
      <w:r>
        <w:rPr>
          <w:rFonts w:eastAsia="仿宋_GB2312"/>
          <w:sz w:val="32"/>
          <w:szCs w:val="32"/>
        </w:rPr>
        <w:t>500</w:t>
      </w:r>
      <w:r>
        <w:rPr>
          <w:rFonts w:eastAsia="仿宋_GB2312"/>
          <w:sz w:val="32"/>
          <w:szCs w:val="32"/>
        </w:rPr>
        <w:t>字），以单位</w:t>
      </w:r>
      <w:r>
        <w:rPr>
          <w:rFonts w:eastAsia="仿宋_GB2312"/>
          <w:sz w:val="32"/>
          <w:szCs w:val="32"/>
        </w:rPr>
        <w:t>+</w:t>
      </w:r>
      <w:r>
        <w:rPr>
          <w:rFonts w:eastAsia="仿宋_GB2312"/>
          <w:sz w:val="32"/>
          <w:szCs w:val="32"/>
        </w:rPr>
        <w:t>姓名命名后于</w:t>
      </w:r>
      <w:r>
        <w:rPr>
          <w:rFonts w:eastAsia="仿宋_GB2312"/>
          <w:sz w:val="32"/>
          <w:szCs w:val="32"/>
        </w:rPr>
        <w:t>5</w:t>
      </w:r>
      <w:r>
        <w:rPr>
          <w:rFonts w:eastAsia="仿宋_GB2312"/>
          <w:sz w:val="32"/>
          <w:szCs w:val="32"/>
        </w:rPr>
        <w:t>月</w:t>
      </w:r>
      <w:r>
        <w:rPr>
          <w:rFonts w:eastAsia="仿宋_GB2312"/>
          <w:sz w:val="32"/>
          <w:szCs w:val="32"/>
        </w:rPr>
        <w:t>16</w:t>
      </w:r>
      <w:r>
        <w:rPr>
          <w:rFonts w:eastAsia="仿宋_GB2312"/>
          <w:sz w:val="32"/>
          <w:szCs w:val="32"/>
        </w:rPr>
        <w:t>日前打包发电子邮件至</w:t>
      </w:r>
      <w:r>
        <w:rPr>
          <w:rFonts w:eastAsia="仿宋_GB2312"/>
          <w:sz w:val="32"/>
          <w:szCs w:val="32"/>
        </w:rPr>
        <w:t>chenlu@zjedu.gov.cn</w:t>
      </w:r>
      <w:r>
        <w:rPr>
          <w:rFonts w:eastAsia="仿宋_GB2312"/>
          <w:sz w:val="32"/>
          <w:szCs w:val="32"/>
        </w:rPr>
        <w:t>。</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：该项目的资助标准是多少？</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：该项目纳入国家公派统一管理，因此项目资助标准与国家公派留学人员资助标准一样。访问学者资助标准约人均</w:t>
      </w:r>
      <w:r>
        <w:rPr>
          <w:rFonts w:eastAsia="仿宋_GB2312"/>
          <w:sz w:val="32"/>
          <w:szCs w:val="32"/>
        </w:rPr>
        <w:t>16.6</w:t>
      </w:r>
      <w:r>
        <w:rPr>
          <w:rFonts w:eastAsia="仿宋_GB2312"/>
          <w:sz w:val="32"/>
          <w:szCs w:val="32"/>
        </w:rPr>
        <w:t>万元</w:t>
      </w:r>
      <w:r>
        <w:rPr>
          <w:rFonts w:eastAsia="仿宋_GB2312"/>
          <w:sz w:val="32"/>
          <w:szCs w:val="32"/>
        </w:rPr>
        <w:t>/</w:t>
      </w:r>
      <w:r>
        <w:rPr>
          <w:rFonts w:eastAsia="仿宋_GB2312"/>
          <w:sz w:val="32"/>
          <w:szCs w:val="32"/>
        </w:rPr>
        <w:t>年（人民币）。根据研修时间、研修地区不一样有所区别。</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：我已经在国外研修，是学校公派（或自费），可以申请该项目，直接转为国家公派身份吗？</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国家公派留学人员的派出管理以及经费来源方式完全不同于单位公派留学人员，从签订《资助出国留学协议》、交纳保证金，到领取签证机票以及《报到证》等诸多手续，涉及单位和环节不同，无法直接转为国家公派身份。</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：我目前已经获得了国家留学基金委的其他公派项目资格，尚未派出。请问，我是否可以申请该项目？</w:t>
      </w:r>
    </w:p>
    <w:p w:rsidR="004B09ED" w:rsidRDefault="00A62CC6">
      <w:pPr>
        <w:spacing w:line="560" w:lineRule="exact"/>
        <w:ind w:firstLineChars="200" w:firstLine="640"/>
        <w:rPr>
          <w:rFonts w:eastAsia="仿宋_GB2312"/>
          <w:sz w:val="32"/>
          <w:szCs w:val="32"/>
        </w:rPr>
      </w:pPr>
      <w:r>
        <w:rPr>
          <w:rFonts w:eastAsia="仿宋_GB2312"/>
          <w:sz w:val="32"/>
          <w:szCs w:val="32"/>
        </w:rPr>
        <w:lastRenderedPageBreak/>
        <w:t>A</w:t>
      </w:r>
      <w:r>
        <w:rPr>
          <w:rFonts w:eastAsia="仿宋_GB2312"/>
          <w:sz w:val="32"/>
          <w:szCs w:val="32"/>
        </w:rPr>
        <w:t>：不可以。根据国家留学基金委选派办法规定，暂不受理以下人员的申请：</w:t>
      </w:r>
      <w:r>
        <w:rPr>
          <w:rFonts w:eastAsia="仿宋_GB2312"/>
          <w:sz w:val="32"/>
          <w:szCs w:val="32"/>
        </w:rPr>
        <w:t>1.</w:t>
      </w:r>
      <w:r>
        <w:rPr>
          <w:rFonts w:eastAsia="仿宋_GB2312"/>
          <w:sz w:val="32"/>
          <w:szCs w:val="32"/>
        </w:rPr>
        <w:t>已获得国外全额奖学金资助。</w:t>
      </w:r>
      <w:r>
        <w:rPr>
          <w:rFonts w:eastAsia="仿宋_GB2312"/>
          <w:sz w:val="32"/>
          <w:szCs w:val="32"/>
        </w:rPr>
        <w:t>2.</w:t>
      </w:r>
      <w:r>
        <w:rPr>
          <w:rFonts w:eastAsia="仿宋_GB2312"/>
          <w:sz w:val="32"/>
          <w:szCs w:val="32"/>
        </w:rPr>
        <w:t>已获得国家公派留学资格且在有效期内。</w:t>
      </w:r>
      <w:r>
        <w:rPr>
          <w:rFonts w:eastAsia="仿宋_GB2312"/>
          <w:sz w:val="32"/>
          <w:szCs w:val="32"/>
        </w:rPr>
        <w:t>3.</w:t>
      </w:r>
      <w:r>
        <w:rPr>
          <w:rFonts w:eastAsia="仿宋_GB2312"/>
          <w:sz w:val="32"/>
          <w:szCs w:val="32"/>
        </w:rPr>
        <w:t>已申报国家公派出国留学项目尚未公布录取结果。</w:t>
      </w:r>
      <w:r>
        <w:rPr>
          <w:rFonts w:eastAsia="仿宋_GB2312"/>
          <w:sz w:val="32"/>
          <w:szCs w:val="32"/>
        </w:rPr>
        <w:t>4.</w:t>
      </w:r>
      <w:r>
        <w:rPr>
          <w:rFonts w:eastAsia="仿宋_GB2312"/>
          <w:sz w:val="32"/>
          <w:szCs w:val="32"/>
        </w:rPr>
        <w:t>曾获得国家公派留学资格，未经国家留学基金委批准擅自放弃且时间在</w:t>
      </w:r>
      <w:r>
        <w:rPr>
          <w:rFonts w:eastAsia="仿宋_GB2312"/>
          <w:sz w:val="32"/>
          <w:szCs w:val="32"/>
        </w:rPr>
        <w:t>5</w:t>
      </w:r>
      <w:r>
        <w:rPr>
          <w:rFonts w:eastAsia="仿宋_GB2312"/>
          <w:sz w:val="32"/>
          <w:szCs w:val="32"/>
        </w:rPr>
        <w:t>年内，或经国家留学基金委批准放弃且时间在</w:t>
      </w:r>
      <w:r>
        <w:rPr>
          <w:rFonts w:eastAsia="仿宋_GB2312"/>
          <w:sz w:val="32"/>
          <w:szCs w:val="32"/>
        </w:rPr>
        <w:t>2</w:t>
      </w:r>
      <w:r>
        <w:rPr>
          <w:rFonts w:eastAsia="仿宋_GB2312"/>
          <w:sz w:val="32"/>
          <w:szCs w:val="32"/>
        </w:rPr>
        <w:t>年以内。</w:t>
      </w:r>
      <w:r>
        <w:rPr>
          <w:rFonts w:eastAsia="仿宋_GB2312"/>
          <w:sz w:val="32"/>
          <w:szCs w:val="32"/>
        </w:rPr>
        <w:t>5.</w:t>
      </w:r>
      <w:r>
        <w:rPr>
          <w:rFonts w:eastAsia="仿宋_GB2312"/>
          <w:sz w:val="32"/>
          <w:szCs w:val="32"/>
        </w:rPr>
        <w:t>曾享受国家留学基金资助出国留学、回国后服务上不满</w:t>
      </w:r>
      <w:r>
        <w:rPr>
          <w:rFonts w:eastAsia="仿宋_GB2312"/>
          <w:sz w:val="32"/>
          <w:szCs w:val="32"/>
        </w:rPr>
        <w:t>2</w:t>
      </w:r>
      <w:r>
        <w:rPr>
          <w:rFonts w:eastAsia="仿宋_GB2312"/>
          <w:sz w:val="32"/>
          <w:szCs w:val="32"/>
        </w:rPr>
        <w:t>年（国家留学基金资助的</w:t>
      </w:r>
      <w:r>
        <w:rPr>
          <w:rFonts w:eastAsia="仿宋_GB2312"/>
          <w:sz w:val="32"/>
          <w:szCs w:val="32"/>
        </w:rPr>
        <w:t>3</w:t>
      </w:r>
      <w:r>
        <w:rPr>
          <w:rFonts w:eastAsia="仿宋_GB2312"/>
          <w:sz w:val="32"/>
          <w:szCs w:val="32"/>
        </w:rPr>
        <w:t>个月研修项目成班派出的除外）。</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：我联系了国外学校，邀请我</w:t>
      </w:r>
      <w:r>
        <w:rPr>
          <w:rFonts w:eastAsia="仿宋_GB2312"/>
          <w:sz w:val="32"/>
          <w:szCs w:val="32"/>
        </w:rPr>
        <w:t>202</w:t>
      </w:r>
      <w:r>
        <w:rPr>
          <w:rFonts w:eastAsia="仿宋_GB2312" w:hint="eastAsia"/>
          <w:sz w:val="32"/>
          <w:szCs w:val="32"/>
        </w:rPr>
        <w:t>2</w:t>
      </w:r>
      <w:r>
        <w:rPr>
          <w:rFonts w:eastAsia="仿宋_GB2312"/>
          <w:sz w:val="32"/>
          <w:szCs w:val="32"/>
        </w:rPr>
        <w:t>年</w:t>
      </w:r>
      <w:r>
        <w:rPr>
          <w:rFonts w:eastAsia="仿宋_GB2312"/>
          <w:sz w:val="32"/>
          <w:szCs w:val="32"/>
        </w:rPr>
        <w:t>9</w:t>
      </w:r>
      <w:r>
        <w:rPr>
          <w:rFonts w:eastAsia="仿宋_GB2312"/>
          <w:sz w:val="32"/>
          <w:szCs w:val="32"/>
        </w:rPr>
        <w:t>月份出国研修，时间上是否来得及？</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：根据国家留学基金委地方合作项目选派时间安排，</w:t>
      </w:r>
      <w:r>
        <w:rPr>
          <w:rFonts w:eastAsia="仿宋_GB2312"/>
          <w:sz w:val="32"/>
          <w:szCs w:val="32"/>
        </w:rPr>
        <w:t>8</w:t>
      </w:r>
      <w:r>
        <w:rPr>
          <w:rFonts w:eastAsia="仿宋_GB2312"/>
          <w:sz w:val="32"/>
          <w:szCs w:val="32"/>
        </w:rPr>
        <w:t>月公布录取结果，但因为我省和国家留学基金委还有经费结算的过程，根据往年操作经验，</w:t>
      </w:r>
      <w:r>
        <w:rPr>
          <w:rFonts w:eastAsia="仿宋_GB2312"/>
          <w:sz w:val="32"/>
          <w:szCs w:val="32"/>
        </w:rPr>
        <w:t>8</w:t>
      </w:r>
      <w:r>
        <w:rPr>
          <w:rFonts w:eastAsia="仿宋_GB2312"/>
          <w:sz w:val="32"/>
          <w:szCs w:val="32"/>
        </w:rPr>
        <w:t>月底或是</w:t>
      </w:r>
      <w:r>
        <w:rPr>
          <w:rFonts w:eastAsia="仿宋_GB2312"/>
          <w:sz w:val="32"/>
          <w:szCs w:val="32"/>
        </w:rPr>
        <w:t>9</w:t>
      </w:r>
      <w:r>
        <w:rPr>
          <w:rFonts w:eastAsia="仿宋_GB2312"/>
          <w:sz w:val="32"/>
          <w:szCs w:val="32"/>
        </w:rPr>
        <w:t>月初才能发放录取通知书，收到录取通知书后，教师还需办理护照、签证、预定机票及领取生活费等手续，建议与国外单位联系时尽量将访问时间安排在</w:t>
      </w:r>
      <w:r>
        <w:rPr>
          <w:rFonts w:eastAsia="仿宋_GB2312"/>
          <w:sz w:val="32"/>
          <w:szCs w:val="32"/>
        </w:rPr>
        <w:t>202</w:t>
      </w:r>
      <w:r>
        <w:rPr>
          <w:rFonts w:eastAsia="仿宋_GB2312" w:hint="eastAsia"/>
          <w:sz w:val="32"/>
          <w:szCs w:val="32"/>
        </w:rPr>
        <w:t>2</w:t>
      </w:r>
      <w:r>
        <w:rPr>
          <w:rFonts w:eastAsia="仿宋_GB2312"/>
          <w:sz w:val="32"/>
          <w:szCs w:val="32"/>
        </w:rPr>
        <w:t>年</w:t>
      </w:r>
      <w:r>
        <w:rPr>
          <w:rFonts w:eastAsia="仿宋_GB2312"/>
          <w:sz w:val="32"/>
          <w:szCs w:val="32"/>
        </w:rPr>
        <w:t>11</w:t>
      </w:r>
      <w:r>
        <w:rPr>
          <w:rFonts w:eastAsia="仿宋_GB2312"/>
          <w:sz w:val="32"/>
          <w:szCs w:val="32"/>
        </w:rPr>
        <w:t>月以后。</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：我联系的英国学校，需要收取</w:t>
      </w:r>
      <w:r>
        <w:rPr>
          <w:rFonts w:eastAsia="仿宋_GB2312"/>
          <w:sz w:val="32"/>
          <w:szCs w:val="32"/>
        </w:rPr>
        <w:t>bench fee</w:t>
      </w:r>
      <w:r>
        <w:rPr>
          <w:rFonts w:eastAsia="仿宋_GB2312"/>
          <w:sz w:val="32"/>
          <w:szCs w:val="32"/>
        </w:rPr>
        <w:t>，这个费用国家能承担吗？</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：根据国家财政部、教育部相关通知，自</w:t>
      </w:r>
      <w:r>
        <w:rPr>
          <w:rFonts w:eastAsia="仿宋_GB2312"/>
          <w:sz w:val="32"/>
          <w:szCs w:val="32"/>
        </w:rPr>
        <w:t>2019</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日起调整后的国家公派留学人员奖学金已涵盖</w:t>
      </w:r>
      <w:r>
        <w:rPr>
          <w:rFonts w:eastAsia="仿宋_GB2312" w:hint="eastAsia"/>
          <w:sz w:val="32"/>
          <w:szCs w:val="32"/>
        </w:rPr>
        <w:t>bench fee</w:t>
      </w:r>
      <w:r>
        <w:rPr>
          <w:rFonts w:eastAsia="仿宋_GB2312"/>
          <w:sz w:val="32"/>
          <w:szCs w:val="32"/>
        </w:rPr>
        <w:t>，据此，国家留学基金委不再为</w:t>
      </w:r>
      <w:r>
        <w:rPr>
          <w:rFonts w:eastAsia="仿宋_GB2312"/>
          <w:sz w:val="32"/>
          <w:szCs w:val="32"/>
        </w:rPr>
        <w:t>2019</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日（含）以后抵英</w:t>
      </w:r>
      <w:r>
        <w:rPr>
          <w:rFonts w:eastAsia="仿宋_GB2312"/>
          <w:sz w:val="32"/>
          <w:szCs w:val="32"/>
        </w:rPr>
        <w:lastRenderedPageBreak/>
        <w:t>的国家公派留学人员支付</w:t>
      </w:r>
      <w:r>
        <w:rPr>
          <w:rFonts w:eastAsia="仿宋_GB2312"/>
          <w:sz w:val="32"/>
          <w:szCs w:val="32"/>
        </w:rPr>
        <w:t>/</w:t>
      </w:r>
      <w:r>
        <w:rPr>
          <w:rFonts w:eastAsia="仿宋_GB2312"/>
          <w:sz w:val="32"/>
          <w:szCs w:val="32"/>
        </w:rPr>
        <w:t>报销</w:t>
      </w:r>
      <w:r>
        <w:rPr>
          <w:rFonts w:eastAsia="仿宋_GB2312" w:hint="eastAsia"/>
          <w:sz w:val="32"/>
          <w:szCs w:val="32"/>
        </w:rPr>
        <w:t>bench fee</w:t>
      </w:r>
      <w:r>
        <w:rPr>
          <w:rFonts w:eastAsia="仿宋_GB2312"/>
          <w:sz w:val="32"/>
          <w:szCs w:val="32"/>
        </w:rPr>
        <w:t>。请赴英人员在对外联系时提前了解英方收取</w:t>
      </w:r>
      <w:r>
        <w:rPr>
          <w:rFonts w:eastAsia="仿宋_GB2312" w:hint="eastAsia"/>
          <w:sz w:val="32"/>
          <w:szCs w:val="32"/>
        </w:rPr>
        <w:t>bench fee</w:t>
      </w:r>
      <w:r>
        <w:rPr>
          <w:rFonts w:eastAsia="仿宋_GB2312"/>
          <w:sz w:val="32"/>
          <w:szCs w:val="32"/>
        </w:rPr>
        <w:t>的要求并做好相应安排。</w:t>
      </w:r>
    </w:p>
    <w:p w:rsidR="004B09ED" w:rsidRDefault="00A62CC6">
      <w:pPr>
        <w:spacing w:line="560" w:lineRule="exact"/>
        <w:ind w:firstLineChars="200" w:firstLine="640"/>
        <w:rPr>
          <w:rFonts w:eastAsia="仿宋_GB2312"/>
          <w:sz w:val="32"/>
          <w:szCs w:val="32"/>
        </w:rPr>
      </w:pPr>
      <w:r>
        <w:rPr>
          <w:rFonts w:eastAsia="仿宋_GB2312" w:hint="eastAsia"/>
          <w:sz w:val="32"/>
          <w:szCs w:val="32"/>
        </w:rPr>
        <w:t>Q</w:t>
      </w:r>
      <w:r>
        <w:rPr>
          <w:rFonts w:eastAsia="仿宋_GB2312" w:hint="eastAsia"/>
          <w:sz w:val="32"/>
          <w:szCs w:val="32"/>
        </w:rPr>
        <w:t>：被录取后如何获得录取材料？</w:t>
      </w:r>
    </w:p>
    <w:p w:rsidR="004B09ED" w:rsidRDefault="00A62CC6">
      <w:pPr>
        <w:spacing w:line="560" w:lineRule="exact"/>
        <w:ind w:firstLineChars="200" w:firstLine="640"/>
        <w:rPr>
          <w:rFonts w:eastAsia="仿宋_GB2312"/>
          <w:sz w:val="32"/>
          <w:szCs w:val="32"/>
        </w:rPr>
      </w:pPr>
      <w:r>
        <w:rPr>
          <w:rFonts w:eastAsia="仿宋_GB2312" w:hint="eastAsia"/>
          <w:sz w:val="32"/>
          <w:szCs w:val="32"/>
        </w:rPr>
        <w:t>A</w:t>
      </w:r>
      <w:r>
        <w:rPr>
          <w:rFonts w:eastAsia="仿宋_GB2312" w:hint="eastAsia"/>
          <w:sz w:val="32"/>
          <w:szCs w:val="32"/>
        </w:rPr>
        <w:t>：留学人员录取后可登录国家公派留学管理信息平台自行下载、打印录取材料及《国家公派出国留学协议书》。</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：我申请留学期限为</w:t>
      </w:r>
      <w:r>
        <w:rPr>
          <w:rFonts w:eastAsia="仿宋_GB2312"/>
          <w:sz w:val="32"/>
          <w:szCs w:val="32"/>
        </w:rPr>
        <w:t>1</w:t>
      </w:r>
      <w:r>
        <w:rPr>
          <w:rFonts w:eastAsia="仿宋_GB2312"/>
          <w:sz w:val="32"/>
          <w:szCs w:val="32"/>
        </w:rPr>
        <w:t>年，录取后，我在外因研究需要，可以延长留学期限吗？</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：不可以。留学人员不得延长留学期限，否则按违约处理。请在申报前慎重考虑，根据研修计划申报留学期限。</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：我申请留学期限为</w:t>
      </w:r>
      <w:r>
        <w:rPr>
          <w:rFonts w:eastAsia="仿宋_GB2312"/>
          <w:sz w:val="32"/>
          <w:szCs w:val="32"/>
        </w:rPr>
        <w:t>1</w:t>
      </w:r>
      <w:r>
        <w:rPr>
          <w:rFonts w:eastAsia="仿宋_GB2312"/>
          <w:sz w:val="32"/>
          <w:szCs w:val="32"/>
        </w:rPr>
        <w:t>年，录取后，因学校工作需要，可以缩短留学期限吗？</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：不可以。专家录取的留学期限是按留学人员的研修计划而定的，留学人员不得随意缩短留学期限，否则按违约处理。请在申报前慎重考虑，根据研修计划申报留学期限。</w:t>
      </w:r>
    </w:p>
    <w:p w:rsidR="004B09ED" w:rsidRDefault="00A62CC6">
      <w:pPr>
        <w:spacing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：我被该项目录取后，如因种种原因不能成行，怎么办？</w:t>
      </w:r>
    </w:p>
    <w:p w:rsidR="004B09ED" w:rsidRDefault="00A62CC6">
      <w:pPr>
        <w:spacing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因该项目竞争激烈，为充分发挥项目效益，我们希望各位被录取教师按期派出。请各位教师在申报前充分考虑教学、家庭等因素，录取后如确实无法成行，需提前向省教育厅提出申请，由省教育厅报国家留学基金委审批。经留学基金委审批同意后，申请人</w:t>
      </w:r>
      <w:r>
        <w:rPr>
          <w:rFonts w:eastAsia="仿宋_GB2312"/>
          <w:sz w:val="32"/>
          <w:szCs w:val="32"/>
        </w:rPr>
        <w:t>2</w:t>
      </w:r>
      <w:r>
        <w:rPr>
          <w:rFonts w:eastAsia="仿宋_GB2312"/>
          <w:sz w:val="32"/>
          <w:szCs w:val="32"/>
        </w:rPr>
        <w:t>年内不得申报国家公派项目。如无故放</w:t>
      </w:r>
      <w:r>
        <w:rPr>
          <w:rFonts w:eastAsia="仿宋_GB2312"/>
          <w:sz w:val="32"/>
          <w:szCs w:val="32"/>
        </w:rPr>
        <w:lastRenderedPageBreak/>
        <w:t>弃录取资格，国家留学基金委将给予个人</w:t>
      </w:r>
      <w:r>
        <w:rPr>
          <w:rFonts w:eastAsia="仿宋_GB2312"/>
          <w:sz w:val="32"/>
          <w:szCs w:val="32"/>
        </w:rPr>
        <w:t>5</w:t>
      </w:r>
      <w:r>
        <w:rPr>
          <w:rFonts w:eastAsia="仿宋_GB2312"/>
          <w:sz w:val="32"/>
          <w:szCs w:val="32"/>
        </w:rPr>
        <w:t>年不得申报国家公派项目的处罚。我厅也将向全省高校通报，并对个人、单位进行一定的处罚。</w:t>
      </w:r>
    </w:p>
    <w:p w:rsidR="004B09ED" w:rsidRDefault="004B09ED" w:rsidP="0017794E">
      <w:pPr>
        <w:spacing w:line="560" w:lineRule="exact"/>
        <w:rPr>
          <w:rFonts w:eastAsia="黑体"/>
          <w:sz w:val="32"/>
          <w:szCs w:val="32"/>
        </w:rPr>
      </w:pPr>
    </w:p>
    <w:p w:rsidR="004B09ED" w:rsidRDefault="004B09ED" w:rsidP="0017794E">
      <w:pPr>
        <w:spacing w:line="560" w:lineRule="exact"/>
        <w:rPr>
          <w:rFonts w:eastAsia="黑体"/>
          <w:sz w:val="32"/>
          <w:szCs w:val="32"/>
        </w:rPr>
      </w:pPr>
    </w:p>
    <w:p w:rsidR="004B09ED" w:rsidRDefault="004B09ED" w:rsidP="0017794E">
      <w:pPr>
        <w:spacing w:line="560" w:lineRule="exact"/>
        <w:rPr>
          <w:rFonts w:eastAsia="黑体"/>
          <w:sz w:val="32"/>
          <w:szCs w:val="32"/>
        </w:rPr>
      </w:pPr>
    </w:p>
    <w:p w:rsidR="004B09ED" w:rsidRDefault="004B09ED" w:rsidP="0017794E">
      <w:pPr>
        <w:spacing w:line="560" w:lineRule="exact"/>
        <w:rPr>
          <w:rFonts w:eastAsia="黑体"/>
          <w:sz w:val="32"/>
          <w:szCs w:val="32"/>
        </w:rPr>
      </w:pPr>
    </w:p>
    <w:p w:rsidR="004B09ED" w:rsidRDefault="004B09ED" w:rsidP="0017794E">
      <w:pPr>
        <w:spacing w:line="560" w:lineRule="exact"/>
        <w:rPr>
          <w:rFonts w:eastAsia="黑体"/>
          <w:sz w:val="32"/>
          <w:szCs w:val="32"/>
        </w:rPr>
      </w:pPr>
    </w:p>
    <w:p w:rsidR="004B09ED" w:rsidRDefault="004B09ED" w:rsidP="0017794E">
      <w:pPr>
        <w:spacing w:line="560" w:lineRule="exact"/>
        <w:rPr>
          <w:rFonts w:eastAsia="黑体"/>
          <w:sz w:val="32"/>
          <w:szCs w:val="32"/>
        </w:rPr>
      </w:pPr>
    </w:p>
    <w:p w:rsidR="004B09ED" w:rsidRDefault="004B09ED" w:rsidP="0017794E">
      <w:pPr>
        <w:spacing w:line="560" w:lineRule="exact"/>
        <w:rPr>
          <w:rFonts w:eastAsia="黑体"/>
          <w:sz w:val="32"/>
          <w:szCs w:val="32"/>
        </w:rPr>
      </w:pPr>
    </w:p>
    <w:p w:rsidR="004B09ED" w:rsidRDefault="004B09ED">
      <w:pPr>
        <w:rPr>
          <w:rFonts w:eastAsia="黑体"/>
          <w:sz w:val="32"/>
          <w:szCs w:val="32"/>
        </w:rPr>
      </w:pPr>
    </w:p>
    <w:p w:rsidR="004B09ED" w:rsidRDefault="00A62CC6">
      <w:pPr>
        <w:rPr>
          <w:rFonts w:eastAsia="黑体"/>
          <w:sz w:val="32"/>
          <w:szCs w:val="32"/>
        </w:rPr>
      </w:pPr>
      <w:r>
        <w:rPr>
          <w:rFonts w:eastAsia="黑体"/>
          <w:sz w:val="32"/>
          <w:szCs w:val="32"/>
        </w:rPr>
        <w:br w:type="page"/>
      </w:r>
      <w:r>
        <w:rPr>
          <w:rFonts w:eastAsia="黑体"/>
          <w:sz w:val="32"/>
          <w:szCs w:val="32"/>
        </w:rPr>
        <w:lastRenderedPageBreak/>
        <w:t>附件</w:t>
      </w:r>
      <w:r>
        <w:rPr>
          <w:rFonts w:eastAsia="黑体"/>
          <w:sz w:val="32"/>
          <w:szCs w:val="32"/>
        </w:rPr>
        <w:t>5</w:t>
      </w:r>
    </w:p>
    <w:p w:rsidR="004B09ED" w:rsidRDefault="00A62CC6">
      <w:pPr>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“浙江省公派教师管理工作”浙政钉2.0群二维码</w:t>
      </w:r>
    </w:p>
    <w:p w:rsidR="004B09ED" w:rsidRDefault="004B09ED">
      <w:pPr>
        <w:jc w:val="center"/>
        <w:rPr>
          <w:rFonts w:ascii="方正小标宋简体" w:eastAsia="方正小标宋简体" w:hAnsi="方正小标宋简体" w:cs="方正小标宋简体"/>
          <w:kern w:val="0"/>
          <w:szCs w:val="21"/>
        </w:rPr>
      </w:pPr>
    </w:p>
    <w:p w:rsidR="004B09ED" w:rsidRDefault="00392A96">
      <w:pPr>
        <w:jc w:val="center"/>
        <w:rPr>
          <w:rFonts w:eastAsia="黑体"/>
          <w:sz w:val="36"/>
          <w:szCs w:val="36"/>
        </w:rPr>
      </w:pPr>
      <w:r>
        <w:rPr>
          <w:rFonts w:eastAsia="黑体"/>
          <w:sz w:val="36"/>
          <w:szCs w:val="36"/>
        </w:rPr>
        <w:pict>
          <v:shape id="_x0000_i1025" type="#_x0000_t75" style="width:379.5pt;height:387pt">
            <v:imagedata r:id="rId24" o:title="fb2ebe065443dd644a226f125f45dfaa"/>
          </v:shape>
        </w:pict>
      </w:r>
    </w:p>
    <w:sectPr w:rsidR="004B09ED">
      <w:headerReference w:type="even" r:id="rId25"/>
      <w:footerReference w:type="even" r:id="rId26"/>
      <w:footerReference w:type="default" r:id="rId27"/>
      <w:headerReference w:type="first" r:id="rId28"/>
      <w:footerReference w:type="first" r:id="rId29"/>
      <w:pgSz w:w="11906" w:h="16838"/>
      <w:pgMar w:top="1418" w:right="1588" w:bottom="1418" w:left="1588" w:header="851" w:footer="1701"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E6B" w:rsidRDefault="00497E6B">
      <w:pPr>
        <w:spacing w:after="0" w:line="240" w:lineRule="auto"/>
      </w:pPr>
      <w:r>
        <w:separator/>
      </w:r>
    </w:p>
  </w:endnote>
  <w:endnote w:type="continuationSeparator" w:id="0">
    <w:p w:rsidR="00497E6B" w:rsidRDefault="0049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A62CC6">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p w:rsidR="004B09ED" w:rsidRDefault="004B09E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97E6B">
    <w:pPr>
      <w:pStyle w:val="a4"/>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_x0000_s4097" type="#_x0000_t202" style="position:absolute;left:0;text-align:left;margin-left:649.6pt;margin-top:0;width:2in;height:2in;z-index:1;mso-wrap-style:none;mso-position-horizontal:outside;mso-position-horizontal-relative:margin;mso-width-relative:page;mso-height-relative:page" filled="f" stroked="f">
          <v:textbox style="mso-next-textbox:#_x0000_s4097;mso-fit-shape-to-text:t" inset="0,0,0,0">
            <w:txbxContent>
              <w:p w:rsidR="004B09ED" w:rsidRDefault="00A62CC6">
                <w:pPr>
                  <w:pStyle w:val="a4"/>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92A96" w:rsidRPr="00392A96">
                  <w:rPr>
                    <w:rFonts w:ascii="宋体" w:hAnsi="宋体"/>
                    <w:noProof/>
                    <w:sz w:val="28"/>
                    <w:szCs w:val="28"/>
                    <w:lang w:val="zh-CN"/>
                  </w:rPr>
                  <w:t>-</w:t>
                </w:r>
                <w:r w:rsidR="00392A96">
                  <w:rPr>
                    <w:rFonts w:ascii="宋体" w:hAnsi="宋体"/>
                    <w:noProof/>
                    <w:sz w:val="28"/>
                    <w:szCs w:val="28"/>
                  </w:rPr>
                  <w:t xml:space="preserve"> 1 -</w:t>
                </w:r>
                <w:r>
                  <w:rPr>
                    <w:rFonts w:ascii="宋体" w:hAnsi="宋体"/>
                    <w:sz w:val="28"/>
                    <w:szCs w:val="28"/>
                  </w:rPr>
                  <w:fldChar w:fldCharType="end"/>
                </w:r>
              </w:p>
            </w:txbxContent>
          </v:textbox>
          <w10:wrap anchorx="margin"/>
        </v:shape>
      </w:pict>
    </w:r>
  </w:p>
  <w:p w:rsidR="004B09ED" w:rsidRDefault="004B09E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B09ED">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A62CC6">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30 -</w:t>
    </w:r>
    <w:r>
      <w:rPr>
        <w:rFonts w:ascii="宋体" w:hAnsi="宋体"/>
        <w:sz w:val="28"/>
        <w:szCs w:val="28"/>
      </w:rPr>
      <w:fldChar w:fldCharType="end"/>
    </w:r>
  </w:p>
  <w:p w:rsidR="004B09ED" w:rsidRDefault="004B09ED">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97E6B">
    <w:pPr>
      <w:pStyle w:val="a4"/>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_x0000_s4098" type="#_x0000_t202" style="position:absolute;left:0;text-align:left;margin-left:649.6pt;margin-top:0;width:2in;height:2in;z-index:2;mso-wrap-style:none;mso-position-horizontal:outside;mso-position-horizontal-relative:margin;mso-width-relative:page;mso-height-relative:page" filled="f" stroked="f">
          <v:textbox style="mso-fit-shape-to-text:t" inset="0,0,0,0">
            <w:txbxContent>
              <w:p w:rsidR="004B09ED" w:rsidRDefault="00A62CC6">
                <w:pPr>
                  <w:pStyle w:val="a4"/>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92A96" w:rsidRPr="00392A96">
                  <w:rPr>
                    <w:rFonts w:ascii="宋体" w:hAnsi="宋体"/>
                    <w:noProof/>
                    <w:sz w:val="28"/>
                    <w:szCs w:val="28"/>
                    <w:lang w:val="zh-CN"/>
                  </w:rPr>
                  <w:t>-</w:t>
                </w:r>
                <w:r w:rsidR="00392A96">
                  <w:rPr>
                    <w:rFonts w:ascii="宋体" w:hAnsi="宋体"/>
                    <w:noProof/>
                    <w:sz w:val="28"/>
                    <w:szCs w:val="28"/>
                  </w:rPr>
                  <w:t xml:space="preserve"> 24 -</w:t>
                </w:r>
                <w:r>
                  <w:rPr>
                    <w:rFonts w:ascii="宋体" w:hAnsi="宋体"/>
                    <w:sz w:val="28"/>
                    <w:szCs w:val="28"/>
                  </w:rPr>
                  <w:fldChar w:fldCharType="end"/>
                </w:r>
              </w:p>
            </w:txbxContent>
          </v:textbox>
          <w10:wrap anchorx="margin"/>
        </v:shape>
      </w:pict>
    </w:r>
  </w:p>
  <w:p w:rsidR="004B09ED" w:rsidRDefault="004B09ED">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B09ED">
    <w:pPr>
      <w:pStyle w:val="a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A62CC6">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rsidR="004B09ED" w:rsidRDefault="004B09ED">
    <w:pPr>
      <w:pStyle w:val="a4"/>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A62CC6">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92A96" w:rsidRPr="00392A96">
      <w:rPr>
        <w:rFonts w:ascii="宋体" w:hAnsi="宋体"/>
        <w:noProof/>
        <w:sz w:val="28"/>
        <w:szCs w:val="28"/>
        <w:lang w:val="zh-CN"/>
      </w:rPr>
      <w:t>-</w:t>
    </w:r>
    <w:r w:rsidR="00392A96">
      <w:rPr>
        <w:rFonts w:ascii="宋体" w:hAnsi="宋体"/>
        <w:noProof/>
        <w:sz w:val="28"/>
        <w:szCs w:val="28"/>
      </w:rPr>
      <w:t xml:space="preserve"> 36 -</w:t>
    </w:r>
    <w:r>
      <w:rPr>
        <w:rFonts w:ascii="宋体" w:hAnsi="宋体"/>
        <w:sz w:val="28"/>
        <w:szCs w:val="28"/>
      </w:rPr>
      <w:fldChar w:fldCharType="end"/>
    </w:r>
  </w:p>
  <w:p w:rsidR="004B09ED" w:rsidRDefault="004B09ED">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B09E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E6B" w:rsidRDefault="00497E6B">
      <w:pPr>
        <w:spacing w:after="0" w:line="240" w:lineRule="auto"/>
      </w:pPr>
      <w:r>
        <w:separator/>
      </w:r>
    </w:p>
  </w:footnote>
  <w:footnote w:type="continuationSeparator" w:id="0">
    <w:p w:rsidR="00497E6B" w:rsidRDefault="00497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B09ED">
    <w:pPr>
      <w:pStyle w:val="a5"/>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B09ED">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B09ED">
    <w:pPr>
      <w:pStyle w:val="a5"/>
      <w:pBdr>
        <w:bottom w:val="none" w:sz="0" w:space="0"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B09ED">
    <w:pPr>
      <w:pStyle w:val="a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B09ED">
    <w:pPr>
      <w:pStyle w:val="a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ED" w:rsidRDefault="004B09ED">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30F9B"/>
    <w:multiLevelType w:val="multilevel"/>
    <w:tmpl w:val="6F530F9B"/>
    <w:lvl w:ilvl="0">
      <w:start w:val="1"/>
      <w:numFmt w:val="decimalEnclosedCircle"/>
      <w:lvlText w:val="%1"/>
      <w:lvlJc w:val="left"/>
      <w:pPr>
        <w:ind w:left="840" w:hanging="360"/>
      </w:pPr>
      <w:rPr>
        <w:rFonts w:hAnsi="宋体"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9"/>
    <o:shapelayout v:ext="edit">
      <o:idmap v:ext="edit" data="2,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zjedu.gov.cn/aigov-service/api/iweboffice/officeServer/loadFile"/>
  </w:docVars>
  <w:rsids>
    <w:rsidRoot w:val="004C3A56"/>
    <w:rsid w:val="00007942"/>
    <w:rsid w:val="000079F6"/>
    <w:rsid w:val="00007F10"/>
    <w:rsid w:val="00015292"/>
    <w:rsid w:val="00016153"/>
    <w:rsid w:val="00021CCF"/>
    <w:rsid w:val="00032BA2"/>
    <w:rsid w:val="0006560B"/>
    <w:rsid w:val="0007025C"/>
    <w:rsid w:val="00071C29"/>
    <w:rsid w:val="00072151"/>
    <w:rsid w:val="00073C20"/>
    <w:rsid w:val="00074486"/>
    <w:rsid w:val="00085C34"/>
    <w:rsid w:val="00086A0C"/>
    <w:rsid w:val="00087FCF"/>
    <w:rsid w:val="00090746"/>
    <w:rsid w:val="000942D7"/>
    <w:rsid w:val="00096D6D"/>
    <w:rsid w:val="000A6A5F"/>
    <w:rsid w:val="000B02C0"/>
    <w:rsid w:val="000B2C36"/>
    <w:rsid w:val="000B345D"/>
    <w:rsid w:val="000C1B6D"/>
    <w:rsid w:val="000D3F07"/>
    <w:rsid w:val="000D7350"/>
    <w:rsid w:val="000D74ED"/>
    <w:rsid w:val="000D77F4"/>
    <w:rsid w:val="000E4701"/>
    <w:rsid w:val="000E4901"/>
    <w:rsid w:val="000E55D4"/>
    <w:rsid w:val="000F00F7"/>
    <w:rsid w:val="00100D59"/>
    <w:rsid w:val="00103CAD"/>
    <w:rsid w:val="0010423D"/>
    <w:rsid w:val="00104FEA"/>
    <w:rsid w:val="001136FF"/>
    <w:rsid w:val="00124955"/>
    <w:rsid w:val="001307D6"/>
    <w:rsid w:val="0013591C"/>
    <w:rsid w:val="00136F09"/>
    <w:rsid w:val="001438C4"/>
    <w:rsid w:val="00150EF0"/>
    <w:rsid w:val="001538AE"/>
    <w:rsid w:val="00153FC4"/>
    <w:rsid w:val="00155B1B"/>
    <w:rsid w:val="001576D2"/>
    <w:rsid w:val="001652D6"/>
    <w:rsid w:val="00170736"/>
    <w:rsid w:val="001719C6"/>
    <w:rsid w:val="001758B0"/>
    <w:rsid w:val="0017794E"/>
    <w:rsid w:val="001822C6"/>
    <w:rsid w:val="00184C6C"/>
    <w:rsid w:val="00187FF8"/>
    <w:rsid w:val="0019420A"/>
    <w:rsid w:val="001945B7"/>
    <w:rsid w:val="0019494B"/>
    <w:rsid w:val="00196F68"/>
    <w:rsid w:val="001978C5"/>
    <w:rsid w:val="001A0FB3"/>
    <w:rsid w:val="001A2748"/>
    <w:rsid w:val="001B0451"/>
    <w:rsid w:val="001B38CF"/>
    <w:rsid w:val="001B53B8"/>
    <w:rsid w:val="001B782B"/>
    <w:rsid w:val="001C383E"/>
    <w:rsid w:val="001D5535"/>
    <w:rsid w:val="001E51B7"/>
    <w:rsid w:val="001E5FB9"/>
    <w:rsid w:val="001E6A15"/>
    <w:rsid w:val="001F18E9"/>
    <w:rsid w:val="00211720"/>
    <w:rsid w:val="00212BFA"/>
    <w:rsid w:val="00213C91"/>
    <w:rsid w:val="00217745"/>
    <w:rsid w:val="00224DC4"/>
    <w:rsid w:val="00236A4D"/>
    <w:rsid w:val="00237EA0"/>
    <w:rsid w:val="002470B1"/>
    <w:rsid w:val="002474FE"/>
    <w:rsid w:val="0025114E"/>
    <w:rsid w:val="00267DDD"/>
    <w:rsid w:val="0028407C"/>
    <w:rsid w:val="00291A44"/>
    <w:rsid w:val="002B4E94"/>
    <w:rsid w:val="002C1DFA"/>
    <w:rsid w:val="002F306A"/>
    <w:rsid w:val="002F6128"/>
    <w:rsid w:val="002F63C7"/>
    <w:rsid w:val="0030260C"/>
    <w:rsid w:val="003173D1"/>
    <w:rsid w:val="003266C4"/>
    <w:rsid w:val="00332738"/>
    <w:rsid w:val="00336917"/>
    <w:rsid w:val="00337225"/>
    <w:rsid w:val="00340D92"/>
    <w:rsid w:val="003539B7"/>
    <w:rsid w:val="00360D7E"/>
    <w:rsid w:val="003725F1"/>
    <w:rsid w:val="00385C5E"/>
    <w:rsid w:val="00392A96"/>
    <w:rsid w:val="003A14B7"/>
    <w:rsid w:val="003A4892"/>
    <w:rsid w:val="003A4C29"/>
    <w:rsid w:val="003B5234"/>
    <w:rsid w:val="003B7EF3"/>
    <w:rsid w:val="003C14D3"/>
    <w:rsid w:val="003C2E82"/>
    <w:rsid w:val="003D5863"/>
    <w:rsid w:val="003E1EA8"/>
    <w:rsid w:val="003E394E"/>
    <w:rsid w:val="003F0285"/>
    <w:rsid w:val="003F3D30"/>
    <w:rsid w:val="003F73D2"/>
    <w:rsid w:val="00400F12"/>
    <w:rsid w:val="004029BB"/>
    <w:rsid w:val="00424484"/>
    <w:rsid w:val="004252DE"/>
    <w:rsid w:val="0043106E"/>
    <w:rsid w:val="00451966"/>
    <w:rsid w:val="004537D2"/>
    <w:rsid w:val="00453F2D"/>
    <w:rsid w:val="004555D3"/>
    <w:rsid w:val="00456231"/>
    <w:rsid w:val="00462737"/>
    <w:rsid w:val="0046421C"/>
    <w:rsid w:val="00480311"/>
    <w:rsid w:val="00483D7C"/>
    <w:rsid w:val="0048666C"/>
    <w:rsid w:val="00487C63"/>
    <w:rsid w:val="00491376"/>
    <w:rsid w:val="004935D6"/>
    <w:rsid w:val="00497E6B"/>
    <w:rsid w:val="004B09ED"/>
    <w:rsid w:val="004B115C"/>
    <w:rsid w:val="004B21BC"/>
    <w:rsid w:val="004B6C29"/>
    <w:rsid w:val="004C1603"/>
    <w:rsid w:val="004C3A56"/>
    <w:rsid w:val="004F2DC3"/>
    <w:rsid w:val="004F68E5"/>
    <w:rsid w:val="004F77E0"/>
    <w:rsid w:val="00507311"/>
    <w:rsid w:val="0051577C"/>
    <w:rsid w:val="0051614B"/>
    <w:rsid w:val="00531291"/>
    <w:rsid w:val="005567D6"/>
    <w:rsid w:val="00564653"/>
    <w:rsid w:val="00565E4D"/>
    <w:rsid w:val="00580E20"/>
    <w:rsid w:val="00586FD7"/>
    <w:rsid w:val="0059604F"/>
    <w:rsid w:val="005A095D"/>
    <w:rsid w:val="005B1B17"/>
    <w:rsid w:val="005B22BE"/>
    <w:rsid w:val="005E06BF"/>
    <w:rsid w:val="005E2015"/>
    <w:rsid w:val="005E2924"/>
    <w:rsid w:val="005E2AA1"/>
    <w:rsid w:val="005E6552"/>
    <w:rsid w:val="005F076A"/>
    <w:rsid w:val="005F09C9"/>
    <w:rsid w:val="005F5682"/>
    <w:rsid w:val="00627FD3"/>
    <w:rsid w:val="00634808"/>
    <w:rsid w:val="006400F8"/>
    <w:rsid w:val="00640891"/>
    <w:rsid w:val="00650C79"/>
    <w:rsid w:val="006551CF"/>
    <w:rsid w:val="006566AA"/>
    <w:rsid w:val="00662187"/>
    <w:rsid w:val="00663A55"/>
    <w:rsid w:val="00663AB4"/>
    <w:rsid w:val="0067330C"/>
    <w:rsid w:val="00676BA4"/>
    <w:rsid w:val="00680315"/>
    <w:rsid w:val="00681503"/>
    <w:rsid w:val="00683A36"/>
    <w:rsid w:val="00697E44"/>
    <w:rsid w:val="006A216F"/>
    <w:rsid w:val="006A424D"/>
    <w:rsid w:val="006A7FE7"/>
    <w:rsid w:val="006B4BD3"/>
    <w:rsid w:val="006B6F03"/>
    <w:rsid w:val="006C550D"/>
    <w:rsid w:val="006D22C1"/>
    <w:rsid w:val="006E239B"/>
    <w:rsid w:val="006E5331"/>
    <w:rsid w:val="006E72A3"/>
    <w:rsid w:val="006F490C"/>
    <w:rsid w:val="0070192D"/>
    <w:rsid w:val="00702AAD"/>
    <w:rsid w:val="0070492B"/>
    <w:rsid w:val="00710AF5"/>
    <w:rsid w:val="00723EBD"/>
    <w:rsid w:val="00725EFD"/>
    <w:rsid w:val="00732A2C"/>
    <w:rsid w:val="00733555"/>
    <w:rsid w:val="00735B6C"/>
    <w:rsid w:val="00747A16"/>
    <w:rsid w:val="0075443A"/>
    <w:rsid w:val="00756F60"/>
    <w:rsid w:val="00757604"/>
    <w:rsid w:val="00757867"/>
    <w:rsid w:val="00761E21"/>
    <w:rsid w:val="0077043E"/>
    <w:rsid w:val="007727D6"/>
    <w:rsid w:val="00784B6F"/>
    <w:rsid w:val="007918D4"/>
    <w:rsid w:val="00793AE1"/>
    <w:rsid w:val="00794E96"/>
    <w:rsid w:val="00797C8A"/>
    <w:rsid w:val="007A291B"/>
    <w:rsid w:val="007B12B4"/>
    <w:rsid w:val="007B504C"/>
    <w:rsid w:val="007C06A0"/>
    <w:rsid w:val="007C0EE2"/>
    <w:rsid w:val="007D16CF"/>
    <w:rsid w:val="007D17EA"/>
    <w:rsid w:val="007D57A2"/>
    <w:rsid w:val="007D74AF"/>
    <w:rsid w:val="007E70AF"/>
    <w:rsid w:val="00803245"/>
    <w:rsid w:val="00806F04"/>
    <w:rsid w:val="00816AD0"/>
    <w:rsid w:val="00822123"/>
    <w:rsid w:val="008223D4"/>
    <w:rsid w:val="00837A53"/>
    <w:rsid w:val="00837F3A"/>
    <w:rsid w:val="0085509D"/>
    <w:rsid w:val="008743A6"/>
    <w:rsid w:val="00885008"/>
    <w:rsid w:val="0089060C"/>
    <w:rsid w:val="00895D87"/>
    <w:rsid w:val="008A6734"/>
    <w:rsid w:val="008A73D0"/>
    <w:rsid w:val="008B3F29"/>
    <w:rsid w:val="008E008F"/>
    <w:rsid w:val="008E71D2"/>
    <w:rsid w:val="008F196B"/>
    <w:rsid w:val="00900B76"/>
    <w:rsid w:val="00902FBE"/>
    <w:rsid w:val="009032D7"/>
    <w:rsid w:val="0090349B"/>
    <w:rsid w:val="00914256"/>
    <w:rsid w:val="00932392"/>
    <w:rsid w:val="00935F5A"/>
    <w:rsid w:val="009404D9"/>
    <w:rsid w:val="0094067C"/>
    <w:rsid w:val="009411AD"/>
    <w:rsid w:val="0096766E"/>
    <w:rsid w:val="009702C9"/>
    <w:rsid w:val="009711BB"/>
    <w:rsid w:val="00977091"/>
    <w:rsid w:val="0098760E"/>
    <w:rsid w:val="0099075B"/>
    <w:rsid w:val="00992807"/>
    <w:rsid w:val="00992812"/>
    <w:rsid w:val="009964E8"/>
    <w:rsid w:val="009967B7"/>
    <w:rsid w:val="009A15DF"/>
    <w:rsid w:val="009A5603"/>
    <w:rsid w:val="009A79EC"/>
    <w:rsid w:val="009B0CC9"/>
    <w:rsid w:val="009B380D"/>
    <w:rsid w:val="009B5B8E"/>
    <w:rsid w:val="009C2691"/>
    <w:rsid w:val="009C748F"/>
    <w:rsid w:val="009D7E0B"/>
    <w:rsid w:val="009E2648"/>
    <w:rsid w:val="00A03FA5"/>
    <w:rsid w:val="00A0747C"/>
    <w:rsid w:val="00A13103"/>
    <w:rsid w:val="00A149BC"/>
    <w:rsid w:val="00A1647B"/>
    <w:rsid w:val="00A27E07"/>
    <w:rsid w:val="00A3458A"/>
    <w:rsid w:val="00A41468"/>
    <w:rsid w:val="00A57615"/>
    <w:rsid w:val="00A62CC6"/>
    <w:rsid w:val="00A73D86"/>
    <w:rsid w:val="00A755DB"/>
    <w:rsid w:val="00A93156"/>
    <w:rsid w:val="00A93C85"/>
    <w:rsid w:val="00AB29A3"/>
    <w:rsid w:val="00AB4FD4"/>
    <w:rsid w:val="00AB6651"/>
    <w:rsid w:val="00AC059E"/>
    <w:rsid w:val="00AD34A1"/>
    <w:rsid w:val="00AD3EB8"/>
    <w:rsid w:val="00AD3FB4"/>
    <w:rsid w:val="00AD624A"/>
    <w:rsid w:val="00AF0104"/>
    <w:rsid w:val="00AF0F10"/>
    <w:rsid w:val="00AF20CB"/>
    <w:rsid w:val="00B015FC"/>
    <w:rsid w:val="00B03841"/>
    <w:rsid w:val="00B060AC"/>
    <w:rsid w:val="00B06665"/>
    <w:rsid w:val="00B116AC"/>
    <w:rsid w:val="00B24E95"/>
    <w:rsid w:val="00B26F12"/>
    <w:rsid w:val="00B26F1F"/>
    <w:rsid w:val="00B31331"/>
    <w:rsid w:val="00B367FC"/>
    <w:rsid w:val="00B55ABC"/>
    <w:rsid w:val="00B75C47"/>
    <w:rsid w:val="00B82871"/>
    <w:rsid w:val="00B82ACC"/>
    <w:rsid w:val="00B9166A"/>
    <w:rsid w:val="00B9577D"/>
    <w:rsid w:val="00B979BD"/>
    <w:rsid w:val="00BB50AA"/>
    <w:rsid w:val="00BE56AD"/>
    <w:rsid w:val="00BF470F"/>
    <w:rsid w:val="00C0180A"/>
    <w:rsid w:val="00C03CAC"/>
    <w:rsid w:val="00C05151"/>
    <w:rsid w:val="00C063DE"/>
    <w:rsid w:val="00C15FF3"/>
    <w:rsid w:val="00C23FE1"/>
    <w:rsid w:val="00C26A00"/>
    <w:rsid w:val="00C4453A"/>
    <w:rsid w:val="00C5495F"/>
    <w:rsid w:val="00C5614D"/>
    <w:rsid w:val="00C70C6C"/>
    <w:rsid w:val="00C719F2"/>
    <w:rsid w:val="00C74309"/>
    <w:rsid w:val="00C7677E"/>
    <w:rsid w:val="00C91BAF"/>
    <w:rsid w:val="00C93A25"/>
    <w:rsid w:val="00C95382"/>
    <w:rsid w:val="00CA00E1"/>
    <w:rsid w:val="00CA0FAD"/>
    <w:rsid w:val="00CA4D5D"/>
    <w:rsid w:val="00CA7960"/>
    <w:rsid w:val="00CB0BE7"/>
    <w:rsid w:val="00CC24D3"/>
    <w:rsid w:val="00CE67AF"/>
    <w:rsid w:val="00CF6D90"/>
    <w:rsid w:val="00D02096"/>
    <w:rsid w:val="00D12133"/>
    <w:rsid w:val="00D20D39"/>
    <w:rsid w:val="00D21C0E"/>
    <w:rsid w:val="00D31111"/>
    <w:rsid w:val="00D3305A"/>
    <w:rsid w:val="00D45462"/>
    <w:rsid w:val="00D626A0"/>
    <w:rsid w:val="00D72918"/>
    <w:rsid w:val="00D74945"/>
    <w:rsid w:val="00D87F88"/>
    <w:rsid w:val="00D90441"/>
    <w:rsid w:val="00D965D9"/>
    <w:rsid w:val="00D974BF"/>
    <w:rsid w:val="00DA1F24"/>
    <w:rsid w:val="00DA7A74"/>
    <w:rsid w:val="00DB1D35"/>
    <w:rsid w:val="00DB71B1"/>
    <w:rsid w:val="00DC17DF"/>
    <w:rsid w:val="00DC4A81"/>
    <w:rsid w:val="00DC7E2E"/>
    <w:rsid w:val="00DD385E"/>
    <w:rsid w:val="00DE7D53"/>
    <w:rsid w:val="00DF6CF8"/>
    <w:rsid w:val="00E0738C"/>
    <w:rsid w:val="00E161FF"/>
    <w:rsid w:val="00E2265E"/>
    <w:rsid w:val="00E22BFD"/>
    <w:rsid w:val="00E26128"/>
    <w:rsid w:val="00E33775"/>
    <w:rsid w:val="00E4008E"/>
    <w:rsid w:val="00E50490"/>
    <w:rsid w:val="00E510FE"/>
    <w:rsid w:val="00E52A25"/>
    <w:rsid w:val="00E54B04"/>
    <w:rsid w:val="00E56F41"/>
    <w:rsid w:val="00E64810"/>
    <w:rsid w:val="00E70B16"/>
    <w:rsid w:val="00E7461A"/>
    <w:rsid w:val="00E75157"/>
    <w:rsid w:val="00E77038"/>
    <w:rsid w:val="00E77609"/>
    <w:rsid w:val="00E831D3"/>
    <w:rsid w:val="00E910E9"/>
    <w:rsid w:val="00EA1B63"/>
    <w:rsid w:val="00EA2932"/>
    <w:rsid w:val="00EA454C"/>
    <w:rsid w:val="00EA682B"/>
    <w:rsid w:val="00EA7EA0"/>
    <w:rsid w:val="00EB4B6A"/>
    <w:rsid w:val="00EB5EFF"/>
    <w:rsid w:val="00EB7246"/>
    <w:rsid w:val="00EC484A"/>
    <w:rsid w:val="00ED3ADB"/>
    <w:rsid w:val="00EE14F2"/>
    <w:rsid w:val="00EF1902"/>
    <w:rsid w:val="00EF6B21"/>
    <w:rsid w:val="00F0239A"/>
    <w:rsid w:val="00F106AA"/>
    <w:rsid w:val="00F27B84"/>
    <w:rsid w:val="00F33688"/>
    <w:rsid w:val="00F35528"/>
    <w:rsid w:val="00F37A60"/>
    <w:rsid w:val="00F61C7F"/>
    <w:rsid w:val="00F675D2"/>
    <w:rsid w:val="00F76A67"/>
    <w:rsid w:val="00F9128D"/>
    <w:rsid w:val="00F961D7"/>
    <w:rsid w:val="00F96942"/>
    <w:rsid w:val="00FC1402"/>
    <w:rsid w:val="00FC2DC7"/>
    <w:rsid w:val="00FC30C4"/>
    <w:rsid w:val="00FC72C9"/>
    <w:rsid w:val="00FD1A4B"/>
    <w:rsid w:val="00FF4194"/>
    <w:rsid w:val="00FF44B2"/>
    <w:rsid w:val="00FF57E9"/>
    <w:rsid w:val="05A57CE0"/>
    <w:rsid w:val="09B045F1"/>
    <w:rsid w:val="11420AF5"/>
    <w:rsid w:val="28562394"/>
    <w:rsid w:val="3D2313C0"/>
    <w:rsid w:val="3E7761A5"/>
    <w:rsid w:val="45394805"/>
    <w:rsid w:val="4A7C4AE9"/>
    <w:rsid w:val="64D74FD0"/>
    <w:rsid w:val="7A66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59"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rPr>
      <w:color w:val="0000FF"/>
      <w:u w:val="single"/>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link w:val="a4"/>
    <w:uiPriority w:val="99"/>
    <w:qFormat/>
    <w:rPr>
      <w:kern w:val="2"/>
      <w:sz w:val="18"/>
      <w:szCs w:val="18"/>
    </w:rPr>
  </w:style>
  <w:style w:type="character" w:customStyle="1" w:styleId="Char1">
    <w:name w:val="页眉 Char"/>
    <w:link w:val="a5"/>
    <w:qFormat/>
    <w:rPr>
      <w:kern w:val="2"/>
      <w:sz w:val="18"/>
      <w:szCs w:val="18"/>
    </w:rPr>
  </w:style>
  <w:style w:type="character" w:customStyle="1" w:styleId="Char">
    <w:name w:val="日期 Char"/>
    <w:link w:val="a3"/>
    <w:qFormat/>
    <w:rPr>
      <w:kern w:val="2"/>
      <w:sz w:val="21"/>
      <w:szCs w:val="24"/>
    </w:rPr>
  </w:style>
  <w:style w:type="paragraph" w:customStyle="1" w:styleId="1">
    <w:name w:val="列出段落1"/>
    <w:basedOn w:val="a"/>
    <w:uiPriority w:val="34"/>
    <w:qFormat/>
    <w:pPr>
      <w:ind w:firstLineChars="200" w:firstLine="420"/>
    </w:pPr>
    <w:rPr>
      <w:rFonts w:ascii="Calibri" w:hAnsi="Calibri"/>
      <w:szCs w:val="22"/>
    </w:rPr>
  </w:style>
  <w:style w:type="paragraph" w:styleId="a8">
    <w:name w:val="Balloon Text"/>
    <w:basedOn w:val="a"/>
    <w:link w:val="Char2"/>
    <w:rsid w:val="001E6A15"/>
    <w:pPr>
      <w:spacing w:after="0" w:line="240" w:lineRule="auto"/>
    </w:pPr>
    <w:rPr>
      <w:sz w:val="18"/>
      <w:szCs w:val="18"/>
    </w:rPr>
  </w:style>
  <w:style w:type="character" w:customStyle="1" w:styleId="Char2">
    <w:name w:val="批注框文本 Char"/>
    <w:link w:val="a8"/>
    <w:rsid w:val="001E6A1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apply.csc.edu.cn/" TargetMode="Externa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pply.csc.edu.cn/csc/main/person/login/index.jsf" TargetMode="External"/><Relationship Id="rId24"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www.csc.edu.cn/article/1045" TargetMode="External"/><Relationship Id="rId28"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A95FD6-0D6B-4D64-9E7B-9241984C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2168</Words>
  <Characters>12362</Characters>
  <Application>Microsoft Office Word</Application>
  <DocSecurity>0</DocSecurity>
  <Lines>103</Lines>
  <Paragraphs>29</Paragraphs>
  <ScaleCrop>false</ScaleCrop>
  <Company>浙江省教育厅</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蓝晶晶</dc:creator>
  <cp:lastModifiedBy>chenlu</cp:lastModifiedBy>
  <cp:revision>18</cp:revision>
  <cp:lastPrinted>2022-04-26T07:57:00Z</cp:lastPrinted>
  <dcterms:created xsi:type="dcterms:W3CDTF">2022-04-25T08:32:00Z</dcterms:created>
  <dcterms:modified xsi:type="dcterms:W3CDTF">2022-04-27T01:04:00Z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