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地校汇项目负责人填报方法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角色：教师、企业</w:t>
      </w:r>
    </w:p>
    <w:p>
      <w:pPr>
        <w:numPr>
          <w:ilvl w:val="0"/>
          <w:numId w:val="1"/>
        </w:num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注册:学校组织申报项目的教师、区县组织企业登录网站进行注册。</w:t>
      </w:r>
    </w:p>
    <w:p>
      <w:pPr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链接网址：http://dxhz.huzhou.gov.cn/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2405" cy="4253230"/>
            <wp:effectExtent l="0" t="0" r="4445" b="13970"/>
            <wp:docPr id="1" name="图片 1" descr="16316112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161124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高校进行审核通过，就可以报送项目了。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填报项目，有项目添加和导入 两种模式。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6690" cy="2454275"/>
            <wp:effectExtent l="0" t="0" r="10160" b="3175"/>
            <wp:docPr id="2" name="图片 2" descr="16316113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161139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4.在项目添加状态下，则在空白处填入项目内容。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2405" cy="3293110"/>
            <wp:effectExtent l="0" t="0" r="4445" b="2540"/>
            <wp:docPr id="3" name="图片 3" descr="163161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16115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5.导入项目的话，则点击待审核的导入按钮，下载表格模板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4705985" cy="2558415"/>
            <wp:effectExtent l="0" t="0" r="18415" b="13335"/>
            <wp:docPr id="4" name="图片 4" descr="16316117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161179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审核提交</w:t>
      </w:r>
    </w:p>
    <w:p>
      <w:pPr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4672965" cy="1941195"/>
            <wp:effectExtent l="0" t="0" r="13335" b="1905"/>
            <wp:docPr id="5" name="图片 5" descr="16316770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1677017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确保项目处于学院“待审核状态”。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4460875" cy="2042795"/>
            <wp:effectExtent l="0" t="0" r="15875" b="14605"/>
            <wp:docPr id="6" name="图片 6" descr="a06c6c84ee3002b251bed5709049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06c6c84ee3002b251bed57090495a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ED91A"/>
    <w:multiLevelType w:val="singleLevel"/>
    <w:tmpl w:val="3E0ED91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EE4014"/>
    <w:multiLevelType w:val="singleLevel"/>
    <w:tmpl w:val="3EEE40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C68E9"/>
    <w:rsid w:val="13853E70"/>
    <w:rsid w:val="361C68E9"/>
    <w:rsid w:val="4DE25788"/>
    <w:rsid w:val="61D56B23"/>
    <w:rsid w:val="798C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2021-09-14T08:48:00Z</dcterms:created>
  <dc:creator>风之羽</dc:creator>
  <cp:lastModifiedBy>祝小辉</cp:lastModifiedBy>
  <dcterms:modified xsi:type="dcterms:W3CDTF">2022-03-21T07:19:07Z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AA4C131B8CA24EC98910E7D3E8A100DB</vt:lpwstr>
  </property>
</Properties>
</file>